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9A3" w:rsidRPr="009869A3" w:rsidRDefault="004478A2" w:rsidP="009869A3">
      <w:pPr>
        <w:spacing w:line="240" w:lineRule="auto"/>
        <w:jc w:val="center"/>
        <w:rPr>
          <w:sz w:val="16"/>
          <w:szCs w:val="16"/>
        </w:rPr>
      </w:pPr>
      <w:r>
        <w:rPr>
          <w:sz w:val="16"/>
          <w:szCs w:val="16"/>
        </w:rPr>
        <w:t xml:space="preserve">      </w:t>
      </w:r>
      <w:r w:rsidR="0050038E">
        <w:rPr>
          <w:sz w:val="16"/>
          <w:szCs w:val="16"/>
        </w:rPr>
        <w:t xml:space="preserve"> </w:t>
      </w:r>
      <w:r>
        <w:rPr>
          <w:sz w:val="16"/>
          <w:szCs w:val="16"/>
        </w:rPr>
        <w:t xml:space="preserve"> </w:t>
      </w:r>
      <w:r w:rsidR="009869A3" w:rsidRPr="009869A3">
        <w:rPr>
          <w:sz w:val="16"/>
          <w:szCs w:val="16"/>
        </w:rPr>
        <w:t>AVVISO PUBBLICATO SULLA GURS –</w:t>
      </w:r>
      <w:r w:rsidR="009245A3">
        <w:rPr>
          <w:sz w:val="16"/>
          <w:szCs w:val="16"/>
        </w:rPr>
        <w:t xml:space="preserve"> SERIE SPECIALE CONCORSI N. 6 D</w:t>
      </w:r>
      <w:r w:rsidR="009869A3" w:rsidRPr="009869A3">
        <w:rPr>
          <w:sz w:val="16"/>
          <w:szCs w:val="16"/>
        </w:rPr>
        <w:t>E</w:t>
      </w:r>
      <w:r w:rsidR="009245A3">
        <w:rPr>
          <w:sz w:val="16"/>
          <w:szCs w:val="16"/>
        </w:rPr>
        <w:t xml:space="preserve">L </w:t>
      </w:r>
      <w:r w:rsidR="009869A3" w:rsidRPr="009869A3">
        <w:rPr>
          <w:sz w:val="16"/>
          <w:szCs w:val="16"/>
        </w:rPr>
        <w:t xml:space="preserve"> 31/05/2019 </w:t>
      </w:r>
    </w:p>
    <w:p w:rsidR="009869A3" w:rsidRDefault="009869A3" w:rsidP="009869A3">
      <w:pPr>
        <w:spacing w:line="240" w:lineRule="auto"/>
        <w:jc w:val="center"/>
        <w:rPr>
          <w:sz w:val="16"/>
          <w:szCs w:val="16"/>
        </w:rPr>
      </w:pPr>
      <w:r w:rsidRPr="009869A3">
        <w:rPr>
          <w:sz w:val="16"/>
          <w:szCs w:val="16"/>
        </w:rPr>
        <w:t>E SULLA GURI IV  SERIE SPECIALE CONCORSI ED ESAMI     N.</w:t>
      </w:r>
      <w:r w:rsidR="00A46ED0">
        <w:rPr>
          <w:sz w:val="16"/>
          <w:szCs w:val="16"/>
        </w:rPr>
        <w:t xml:space="preserve"> 79 </w:t>
      </w:r>
      <w:r w:rsidRPr="009869A3">
        <w:rPr>
          <w:sz w:val="16"/>
          <w:szCs w:val="16"/>
        </w:rPr>
        <w:t xml:space="preserve"> DEL</w:t>
      </w:r>
      <w:r w:rsidR="00A46ED0">
        <w:rPr>
          <w:sz w:val="16"/>
          <w:szCs w:val="16"/>
        </w:rPr>
        <w:t xml:space="preserve"> 04/10</w:t>
      </w:r>
      <w:r w:rsidRPr="009869A3">
        <w:rPr>
          <w:sz w:val="16"/>
          <w:szCs w:val="16"/>
        </w:rPr>
        <w:t>/2019</w:t>
      </w:r>
    </w:p>
    <w:p w:rsidR="009869A3" w:rsidRPr="009869A3" w:rsidRDefault="0050038E" w:rsidP="009869A3">
      <w:pPr>
        <w:spacing w:line="240" w:lineRule="auto"/>
        <w:rPr>
          <w:sz w:val="16"/>
          <w:szCs w:val="16"/>
        </w:rPr>
      </w:pPr>
      <w:r>
        <w:rPr>
          <w:sz w:val="16"/>
          <w:szCs w:val="16"/>
        </w:rPr>
        <w:t xml:space="preserve">             SCADENZA PRESENTAZIONE ISTANZE IL 04/11/2019</w:t>
      </w:r>
      <w:r w:rsidR="00BF4F67">
        <w:rPr>
          <w:sz w:val="16"/>
          <w:szCs w:val="16"/>
        </w:rPr>
        <w:t xml:space="preserve">         </w:t>
      </w:r>
    </w:p>
    <w:p w:rsidR="00AB781B" w:rsidRDefault="009241FB" w:rsidP="009241FB">
      <w:pPr>
        <w:jc w:val="center"/>
        <w:rPr>
          <w:u w:val="single"/>
        </w:rPr>
      </w:pPr>
      <w:r w:rsidRPr="009241FB">
        <w:rPr>
          <w:u w:val="single"/>
        </w:rPr>
        <w:t xml:space="preserve">AZIENDA SANITARIA  PROVINCIALE </w:t>
      </w:r>
      <w:proofErr w:type="spellStart"/>
      <w:r w:rsidRPr="009241FB">
        <w:rPr>
          <w:u w:val="single"/>
        </w:rPr>
        <w:t>DI</w:t>
      </w:r>
      <w:proofErr w:type="spellEnd"/>
      <w:r w:rsidRPr="009241FB">
        <w:rPr>
          <w:u w:val="single"/>
        </w:rPr>
        <w:t xml:space="preserve"> PALERMO</w:t>
      </w:r>
    </w:p>
    <w:p w:rsidR="009241FB" w:rsidRDefault="009241FB" w:rsidP="009241FB">
      <w:pPr>
        <w:jc w:val="both"/>
        <w:rPr>
          <w:b/>
        </w:rPr>
      </w:pPr>
      <w:r w:rsidRPr="009241FB">
        <w:rPr>
          <w:b/>
        </w:rPr>
        <w:t xml:space="preserve">Avviso pubblico di mobilità volontaria e contestuale indizione di concorso pubblico, per la copertura di posti  di vari profili del comparto  </w:t>
      </w:r>
    </w:p>
    <w:p w:rsidR="009241FB" w:rsidRDefault="009241FB" w:rsidP="009241FB">
      <w:pPr>
        <w:jc w:val="both"/>
      </w:pPr>
      <w:r w:rsidRPr="009241FB">
        <w:t>In</w:t>
      </w:r>
      <w:r w:rsidR="007D4658">
        <w:t xml:space="preserve"> </w:t>
      </w:r>
      <w:r w:rsidR="007D4658" w:rsidRPr="00192422">
        <w:t>parziale</w:t>
      </w:r>
      <w:r w:rsidR="007D4658" w:rsidRPr="00192422">
        <w:rPr>
          <w:color w:val="FF0000"/>
        </w:rPr>
        <w:t xml:space="preserve"> </w:t>
      </w:r>
      <w:r w:rsidRPr="009241FB">
        <w:t xml:space="preserve"> esecuzio</w:t>
      </w:r>
      <w:r w:rsidR="00F74029">
        <w:t>ne della delibera n. 82</w:t>
      </w:r>
      <w:r w:rsidR="00CF2826">
        <w:t xml:space="preserve">  del </w:t>
      </w:r>
      <w:r w:rsidR="00F74029">
        <w:t>23.05.2019</w:t>
      </w:r>
      <w:r w:rsidRPr="009241FB">
        <w:t xml:space="preserve"> ,   ai sensi dell’art. 30, comma 2 bis, del D. </w:t>
      </w:r>
      <w:proofErr w:type="spellStart"/>
      <w:r w:rsidRPr="009241FB">
        <w:t>Lgs</w:t>
      </w:r>
      <w:proofErr w:type="spellEnd"/>
      <w:r w:rsidRPr="009241FB">
        <w:t xml:space="preserve">. 165/2001 e </w:t>
      </w:r>
      <w:proofErr w:type="spellStart"/>
      <w:r w:rsidRPr="009241FB">
        <w:t>s.m.i.</w:t>
      </w:r>
      <w:proofErr w:type="spellEnd"/>
      <w:r w:rsidRPr="009241FB">
        <w:t>,  vista la circolare n 12/2010 del Dipartimento della funzione pubblica in materia di informatizzazione delle procedure concorsuali è indetto avviso pubblico, per titol</w:t>
      </w:r>
      <w:r>
        <w:t>i</w:t>
      </w:r>
      <w:r w:rsidRPr="009241FB">
        <w:t xml:space="preserve">,  di mobilità esterna in ambito regionale ed in subordine interregionale riservato al personale a tempo indeterminato in servizio presso aziende o enti pubblici del SSN della Regione Sicilia o di altre Regioni  o presso una delle pubbliche amministrazioni di cui all’art 1 comma 2 </w:t>
      </w:r>
      <w:proofErr w:type="spellStart"/>
      <w:r w:rsidRPr="009241FB">
        <w:t>DEc.lgvo</w:t>
      </w:r>
      <w:proofErr w:type="spellEnd"/>
      <w:r w:rsidRPr="009241FB">
        <w:t xml:space="preserve"> 165/2001  , per la copertura a tempo pieno dei seguenti posti :</w:t>
      </w:r>
    </w:p>
    <w:p w:rsidR="009241FB" w:rsidRDefault="00692517" w:rsidP="009241FB">
      <w:pPr>
        <w:ind w:left="567" w:hanging="567"/>
        <w:jc w:val="both"/>
      </w:pPr>
      <w:r>
        <w:t>•</w:t>
      </w:r>
      <w:r>
        <w:tab/>
        <w:t xml:space="preserve">n  8 </w:t>
      </w:r>
      <w:r w:rsidR="009241FB">
        <w:t xml:space="preserve">  posti di Collaboratore professionale sanitario ( </w:t>
      </w:r>
      <w:proofErr w:type="spellStart"/>
      <w:r w:rsidR="009241FB">
        <w:t>Ctg</w:t>
      </w:r>
      <w:proofErr w:type="spellEnd"/>
      <w:r w:rsidR="009241FB">
        <w:t>. D): Tecnico Sanitario di laboratorio biomedico</w:t>
      </w:r>
      <w:r>
        <w:t>;</w:t>
      </w:r>
    </w:p>
    <w:p w:rsidR="009241FB" w:rsidRDefault="009241FB" w:rsidP="009241FB">
      <w:pPr>
        <w:ind w:left="567" w:hanging="567"/>
        <w:jc w:val="both"/>
      </w:pPr>
      <w:r>
        <w:t>•</w:t>
      </w:r>
      <w:r>
        <w:tab/>
        <w:t>n 1</w:t>
      </w:r>
      <w:r w:rsidR="00692517">
        <w:t>1</w:t>
      </w:r>
      <w:r>
        <w:t xml:space="preserve">  posti Collaboratore professionale sanitario</w:t>
      </w:r>
      <w:r w:rsidR="00692517">
        <w:t xml:space="preserve"> Tecnico di Radiologia Medica  (</w:t>
      </w:r>
      <w:proofErr w:type="spellStart"/>
      <w:r w:rsidR="00692517">
        <w:t>Ctg</w:t>
      </w:r>
      <w:proofErr w:type="spellEnd"/>
      <w:r w:rsidR="00692517">
        <w:t xml:space="preserve"> D);</w:t>
      </w:r>
    </w:p>
    <w:p w:rsidR="009241FB" w:rsidRDefault="009241FB" w:rsidP="009241FB">
      <w:pPr>
        <w:ind w:left="567" w:hanging="567"/>
        <w:jc w:val="both"/>
      </w:pPr>
      <w:r>
        <w:t>•</w:t>
      </w:r>
      <w:r>
        <w:tab/>
        <w:t>n 1</w:t>
      </w:r>
      <w:r w:rsidR="00692517">
        <w:t>0</w:t>
      </w:r>
      <w:r>
        <w:t xml:space="preserve"> posti di  Collaboratore professionale sanitario  tecnico della prevenzione nell’ambiente e nei luoghi di lavoro  </w:t>
      </w:r>
      <w:r w:rsidR="00692517">
        <w:t>(</w:t>
      </w:r>
      <w:proofErr w:type="spellStart"/>
      <w:r>
        <w:t>Ctg</w:t>
      </w:r>
      <w:proofErr w:type="spellEnd"/>
      <w:r>
        <w:t xml:space="preserve"> D</w:t>
      </w:r>
      <w:r w:rsidR="00692517">
        <w:t>);</w:t>
      </w:r>
    </w:p>
    <w:p w:rsidR="009241FB" w:rsidRDefault="00692517" w:rsidP="009241FB">
      <w:pPr>
        <w:ind w:left="567" w:hanging="567"/>
        <w:jc w:val="both"/>
      </w:pPr>
      <w:r>
        <w:t>•</w:t>
      </w:r>
      <w:r>
        <w:tab/>
        <w:t>n 6</w:t>
      </w:r>
      <w:r w:rsidR="009241FB">
        <w:t xml:space="preserve">  posti di  Collaboratore professionale sanitario  Assistente Sanitario      </w:t>
      </w:r>
      <w:r>
        <w:t>(</w:t>
      </w:r>
      <w:proofErr w:type="spellStart"/>
      <w:r w:rsidR="009241FB">
        <w:t>Ctg</w:t>
      </w:r>
      <w:proofErr w:type="spellEnd"/>
      <w:r w:rsidR="009241FB">
        <w:t xml:space="preserve"> D</w:t>
      </w:r>
      <w:r>
        <w:t>);</w:t>
      </w:r>
    </w:p>
    <w:p w:rsidR="009241FB" w:rsidRDefault="00EF6FF9" w:rsidP="009241FB">
      <w:pPr>
        <w:ind w:left="567" w:hanging="567"/>
        <w:jc w:val="both"/>
      </w:pPr>
      <w:r>
        <w:t>•</w:t>
      </w:r>
      <w:r>
        <w:tab/>
        <w:t xml:space="preserve">n 7 </w:t>
      </w:r>
      <w:r w:rsidR="009241FB">
        <w:t xml:space="preserve">posti di Collaboratore professionale sanitario Tecnico della Riabilitazione Psichiatrica </w:t>
      </w:r>
      <w:r>
        <w:t>(</w:t>
      </w:r>
      <w:proofErr w:type="spellStart"/>
      <w:r>
        <w:t>Ctg</w:t>
      </w:r>
      <w:proofErr w:type="spellEnd"/>
      <w:r>
        <w:t xml:space="preserve"> D);</w:t>
      </w:r>
    </w:p>
    <w:p w:rsidR="009241FB" w:rsidRDefault="009241FB" w:rsidP="009241FB">
      <w:pPr>
        <w:ind w:left="567" w:hanging="567"/>
        <w:jc w:val="both"/>
      </w:pPr>
      <w:r>
        <w:t>•</w:t>
      </w:r>
      <w:r>
        <w:tab/>
        <w:t xml:space="preserve">n </w:t>
      </w:r>
      <w:r w:rsidR="00EF6FF9">
        <w:t>6</w:t>
      </w:r>
      <w:r>
        <w:t xml:space="preserve"> posti di Collaboratore Professionale Sanitario Educatore Professionale </w:t>
      </w:r>
      <w:r w:rsidR="00EF6FF9">
        <w:t>(</w:t>
      </w:r>
      <w:proofErr w:type="spellStart"/>
      <w:r>
        <w:t>C</w:t>
      </w:r>
      <w:r w:rsidR="00EF6FF9">
        <w:t>tg</w:t>
      </w:r>
      <w:proofErr w:type="spellEnd"/>
      <w:r>
        <w:t>. D</w:t>
      </w:r>
      <w:r w:rsidR="00EF6FF9">
        <w:t>);</w:t>
      </w:r>
    </w:p>
    <w:p w:rsidR="009241FB" w:rsidRDefault="009241FB" w:rsidP="009241FB">
      <w:pPr>
        <w:ind w:left="567" w:hanging="567"/>
        <w:jc w:val="both"/>
      </w:pPr>
      <w:r>
        <w:t>•</w:t>
      </w:r>
      <w:r>
        <w:tab/>
        <w:t xml:space="preserve">n </w:t>
      </w:r>
      <w:r w:rsidR="00DD2F70">
        <w:t>13</w:t>
      </w:r>
      <w:r>
        <w:t xml:space="preserve"> posti Collaboratore Professionale Sanitario Fisioterapista  </w:t>
      </w:r>
      <w:r w:rsidR="00C7770C">
        <w:t>(</w:t>
      </w:r>
      <w:proofErr w:type="spellStart"/>
      <w:r>
        <w:t>Ctg</w:t>
      </w:r>
      <w:proofErr w:type="spellEnd"/>
      <w:r>
        <w:t xml:space="preserve"> D</w:t>
      </w:r>
      <w:r w:rsidR="00C7770C">
        <w:t>);</w:t>
      </w:r>
      <w:r>
        <w:t xml:space="preserve"> </w:t>
      </w:r>
    </w:p>
    <w:p w:rsidR="009241FB" w:rsidRDefault="00DD2F70" w:rsidP="009241FB">
      <w:pPr>
        <w:ind w:left="567" w:hanging="567"/>
        <w:jc w:val="both"/>
      </w:pPr>
      <w:r>
        <w:lastRenderedPageBreak/>
        <w:t>•</w:t>
      </w:r>
      <w:r>
        <w:tab/>
        <w:t xml:space="preserve">n  9 </w:t>
      </w:r>
      <w:r w:rsidR="009241FB">
        <w:t xml:space="preserve"> posti di Collaboratore professionale Sanitario Ostetrico </w:t>
      </w:r>
      <w:r>
        <w:t>(</w:t>
      </w:r>
      <w:proofErr w:type="spellStart"/>
      <w:r>
        <w:t>Ctg</w:t>
      </w:r>
      <w:proofErr w:type="spellEnd"/>
      <w:r>
        <w:t xml:space="preserve"> D);</w:t>
      </w:r>
    </w:p>
    <w:p w:rsidR="009241FB" w:rsidRDefault="009241FB" w:rsidP="009241FB">
      <w:pPr>
        <w:ind w:left="567" w:hanging="567"/>
        <w:jc w:val="both"/>
      </w:pPr>
      <w:r>
        <w:t>•</w:t>
      </w:r>
      <w:r>
        <w:tab/>
        <w:t xml:space="preserve">n  </w:t>
      </w:r>
      <w:r w:rsidR="00DD2F70">
        <w:t>1</w:t>
      </w:r>
      <w:r>
        <w:t xml:space="preserve"> post</w:t>
      </w:r>
      <w:r w:rsidR="00DD2F70">
        <w:t>o</w:t>
      </w:r>
      <w:r>
        <w:t xml:space="preserve"> di Collaboratore Professionale Sanitario Dietista </w:t>
      </w:r>
      <w:r w:rsidR="00DD2F70">
        <w:t>(</w:t>
      </w:r>
      <w:proofErr w:type="spellStart"/>
      <w:r w:rsidR="00DD2F70">
        <w:t>Ctg</w:t>
      </w:r>
      <w:proofErr w:type="spellEnd"/>
      <w:r w:rsidR="00DD2F70">
        <w:t xml:space="preserve"> D);</w:t>
      </w:r>
    </w:p>
    <w:p w:rsidR="009241FB" w:rsidRDefault="00DD2F70" w:rsidP="009241FB">
      <w:pPr>
        <w:ind w:left="567" w:hanging="567"/>
        <w:jc w:val="both"/>
      </w:pPr>
      <w:r>
        <w:t>•</w:t>
      </w:r>
      <w:r>
        <w:tab/>
        <w:t>n 2</w:t>
      </w:r>
      <w:r w:rsidR="009241FB">
        <w:t xml:space="preserve"> posti di  Collaboratore Professionale Sanitario Logopedista  </w:t>
      </w:r>
      <w:r>
        <w:t xml:space="preserve"> (</w:t>
      </w:r>
      <w:proofErr w:type="spellStart"/>
      <w:r>
        <w:t>Ctg</w:t>
      </w:r>
      <w:proofErr w:type="spellEnd"/>
      <w:r>
        <w:t xml:space="preserve"> D);</w:t>
      </w:r>
    </w:p>
    <w:p w:rsidR="009241FB" w:rsidRDefault="009241FB" w:rsidP="009241FB">
      <w:pPr>
        <w:ind w:left="567" w:hanging="567"/>
        <w:jc w:val="both"/>
      </w:pPr>
      <w:r>
        <w:t>•</w:t>
      </w:r>
      <w:r>
        <w:tab/>
        <w:t xml:space="preserve">n </w:t>
      </w:r>
      <w:r w:rsidR="00C23C10">
        <w:t>13</w:t>
      </w:r>
      <w:r>
        <w:t xml:space="preserve"> posti di Collaboratore professionale Assistente Sociale  </w:t>
      </w:r>
      <w:proofErr w:type="spellStart"/>
      <w:r>
        <w:t>Ctg</w:t>
      </w:r>
      <w:proofErr w:type="spellEnd"/>
      <w:r>
        <w:t xml:space="preserve"> D </w:t>
      </w:r>
    </w:p>
    <w:p w:rsidR="009241FB" w:rsidRPr="009241FB" w:rsidRDefault="009241FB" w:rsidP="009241FB">
      <w:pPr>
        <w:jc w:val="both"/>
      </w:pPr>
      <w:r>
        <w:t xml:space="preserve">Possono presentare istanza di mobilità i dipendenti di ruolo con rapporto di lavoro a tempo indeterminato presso le Aziende e gli Enti del Comparto S.S.N., o  presso  una pubblica amministrazione di cui all’art. 1, comma 2, </w:t>
      </w:r>
      <w:proofErr w:type="spellStart"/>
      <w:r>
        <w:t>D.Lgs</w:t>
      </w:r>
      <w:proofErr w:type="spellEnd"/>
      <w:r>
        <w:t xml:space="preserve"> n. 165/2001 ( mobilità intercompartimentale)  nel rispetto del profilo richiesto.</w:t>
      </w:r>
    </w:p>
    <w:p w:rsidR="009241FB" w:rsidRDefault="009241FB" w:rsidP="009241FB">
      <w:pPr>
        <w:jc w:val="both"/>
      </w:pPr>
      <w:r>
        <w:t>Per l’attivazione della mobilità intercompartimentale per il personale non dirigenziale  si applicano le tabelle di cui al  Decreto del Presidente del consiglio dei ministri 26 giugno 2015</w:t>
      </w:r>
    </w:p>
    <w:p w:rsidR="009241FB" w:rsidRDefault="009241FB" w:rsidP="009241FB">
      <w:pPr>
        <w:jc w:val="both"/>
      </w:pPr>
      <w:r>
        <w:t xml:space="preserve">Ai sensi dell’art.30 comma 2 bis del </w:t>
      </w:r>
      <w:proofErr w:type="spellStart"/>
      <w:r>
        <w:t>D.Lgs</w:t>
      </w:r>
      <w:proofErr w:type="spellEnd"/>
      <w:r>
        <w:t xml:space="preserve"> 165/2001 si provvederà in via prioritaria all’immissione in ruolo dei dipendenti provenienti da altre amministrazioni in posizione di comando o di fuori ruolo</w:t>
      </w:r>
      <w:r w:rsidR="008F3423">
        <w:t xml:space="preserve"> presso l’Asp di Palermo </w:t>
      </w:r>
      <w:r>
        <w:t xml:space="preserve"> appartenenti alla stessa area funzionale che facciano domanda di trasferimento nei ruoli di questa Azienda.</w:t>
      </w:r>
    </w:p>
    <w:p w:rsidR="009241FB" w:rsidRDefault="009241FB" w:rsidP="009241FB">
      <w:pPr>
        <w:jc w:val="both"/>
      </w:pPr>
      <w:r>
        <w:t xml:space="preserve">Saranno valutate prioritariamente  le eventuali posizioni soprannumerarie esistenti in ambito regionale con dichiarazione di sussistenza  dei posti in esubero nel profilo professionale di interesse presso l’azienda di appartenenza </w:t>
      </w:r>
    </w:p>
    <w:p w:rsidR="009241FB" w:rsidRDefault="009241FB" w:rsidP="009241FB">
      <w:pPr>
        <w:jc w:val="both"/>
      </w:pPr>
      <w:r>
        <w:t xml:space="preserve">La procedura in questione infatti è subordinata agli esiti negativi dell’iter previsto dalla legge n. 03 del 16.01.2003 e dagli articoli 33, 34 e 34- bis del Decreto Legislativo del 30 Marzo 2001 n. 165 e successive modifiche ed integrazioni, con le modalità indicate nell’Allegato 3  al Decreto dell’Assessore Regionale della Salute . n. 01794/09 e di ogni altra disposizione normativa  in materia di  ricollocazione e mobilità a seguito di processi di riorganizzazione. Saranno pertanto  esaminate </w:t>
      </w:r>
      <w:r>
        <w:lastRenderedPageBreak/>
        <w:t>eventuali istanze di dipendenti  che dovessero risultare in esubero in ambito provinciale e/o regionale ai sensi del D.A. 01794/09, fermo restando che le relative istanze dovranno pervenire entro la data di conclusione delle procedure concorsuali e comunque prima della nomina dei vincitori.</w:t>
      </w:r>
    </w:p>
    <w:p w:rsidR="001C72D1" w:rsidRDefault="001C72D1" w:rsidP="001C72D1">
      <w:pPr>
        <w:jc w:val="center"/>
      </w:pPr>
      <w:r w:rsidRPr="001C72D1">
        <w:t>Requisiti specifici per la partecipazione</w:t>
      </w:r>
    </w:p>
    <w:p w:rsidR="001C72D1" w:rsidRDefault="001C72D1" w:rsidP="001C72D1">
      <w:pPr>
        <w:jc w:val="both"/>
      </w:pPr>
      <w:r w:rsidRPr="001C72D1">
        <w:t>Gli interessati devono essere  in possesso dei seguenti requisiti:</w:t>
      </w:r>
    </w:p>
    <w:p w:rsidR="001C72D1" w:rsidRDefault="001C72D1" w:rsidP="001C72D1">
      <w:pPr>
        <w:ind w:left="426" w:hanging="426"/>
        <w:jc w:val="both"/>
      </w:pPr>
      <w:r>
        <w:t>1.</w:t>
      </w:r>
      <w:r>
        <w:tab/>
        <w:t xml:space="preserve">essere dipendenti a tempo indeterminato di Aziende ed Enti pubblici del Servizio Sanitario Nazionale o di altre Pubbliche amministrazioni di cui all’art. 1, comma 2, </w:t>
      </w:r>
      <w:proofErr w:type="spellStart"/>
      <w:r>
        <w:t>D.Lgs</w:t>
      </w:r>
      <w:proofErr w:type="spellEnd"/>
      <w:r>
        <w:t xml:space="preserve"> n. 165/2001 ( mobilità intercompartimentale)  nel profilo professionale a concorso;</w:t>
      </w:r>
    </w:p>
    <w:p w:rsidR="001C72D1" w:rsidRDefault="001C72D1" w:rsidP="001C72D1">
      <w:pPr>
        <w:ind w:left="426" w:hanging="426"/>
        <w:jc w:val="both"/>
      </w:pPr>
      <w:r>
        <w:t>2.</w:t>
      </w:r>
      <w:r>
        <w:tab/>
        <w:t>non avere in corso procedimenti penali pendenti e non avere riportato condanne penali che impediscano, ai sensi delle vigenti disposizioni in materia, la costituzione di un rapporto di lavoro con Pubbliche amministrazioni;</w:t>
      </w:r>
    </w:p>
    <w:p w:rsidR="001C72D1" w:rsidRDefault="001C72D1" w:rsidP="001C72D1">
      <w:pPr>
        <w:ind w:left="426" w:hanging="426"/>
        <w:jc w:val="both"/>
      </w:pPr>
      <w:r>
        <w:t>3.</w:t>
      </w:r>
      <w:r>
        <w:tab/>
        <w:t xml:space="preserve"> non avere in corso procedimenti disciplinari e non avere subito sanzioni disciplinari superiori al rimprovero scritto  nei due anni precedenti la data di scadenza del presente avviso;</w:t>
      </w:r>
    </w:p>
    <w:p w:rsidR="001C72D1" w:rsidRDefault="001C72D1" w:rsidP="001C72D1">
      <w:pPr>
        <w:ind w:left="426" w:hanging="426"/>
        <w:jc w:val="both"/>
      </w:pPr>
      <w:r>
        <w:t>4.</w:t>
      </w:r>
      <w:r>
        <w:tab/>
        <w:t>godimento diritti politici e civili;</w:t>
      </w:r>
    </w:p>
    <w:p w:rsidR="001C72D1" w:rsidRDefault="001C72D1" w:rsidP="001C72D1">
      <w:pPr>
        <w:ind w:left="426" w:hanging="426"/>
        <w:jc w:val="both"/>
      </w:pPr>
      <w:r>
        <w:t>5.</w:t>
      </w:r>
      <w:r>
        <w:tab/>
        <w:t>essere in possesso dell’idoneità fisica all’esercizio delle mansioni proprie del profilo di appartenenza con assenza di limitazioni e di non trovarsi in nessuna condizione contrastante con la piena disponibilità a svolgere incondizionato servizio</w:t>
      </w:r>
    </w:p>
    <w:p w:rsidR="001C72D1" w:rsidRDefault="001C72D1" w:rsidP="001C72D1">
      <w:pPr>
        <w:ind w:left="426" w:hanging="426"/>
        <w:jc w:val="both"/>
      </w:pPr>
      <w:r>
        <w:t>6.</w:t>
      </w:r>
      <w:r>
        <w:tab/>
        <w:t xml:space="preserve"> essere iscritti ai rispettivi albi dell’ordine di appartenenza  ove esistenti e richiesti dal profilo posseduto</w:t>
      </w:r>
      <w:r w:rsidR="00604CF2">
        <w:t>.</w:t>
      </w:r>
      <w:r>
        <w:t xml:space="preserve"> In applicazione della L. 3/18 e della circolare del  Ministero della Salute 29123 del 4/6/18 ( iscrizione albo professionali degli esercenti  le professioni sanitarie di cui alla legge  43/2006), successivamente </w:t>
      </w:r>
      <w:r>
        <w:lastRenderedPageBreak/>
        <w:t xml:space="preserve">integrata in data 18/10/2018 con nota n 50053 , in considerazione dell’attuale periodo transitorio, i candidati che hanno già fatto domanda d’iscrizione all’Albo/ordine ma non sono ancora in  possesso del requisito di iscrizione al momento della presentazione della domanda saranno ammessi con riserva alla selezione. L’avvenuta </w:t>
      </w:r>
      <w:r w:rsidR="00A27D84">
        <w:t>iscrizione, requisito</w:t>
      </w:r>
      <w:r>
        <w:t xml:space="preserve"> indispensabile per l’assunzione, dovrà essere comunicata dall’interessato al momento dell’assunzione. nel rispetto comunque di quanto stabilito  dalle suddette circolari</w:t>
      </w:r>
    </w:p>
    <w:p w:rsidR="0049300A" w:rsidRDefault="0049300A" w:rsidP="0049300A">
      <w:pPr>
        <w:jc w:val="both"/>
      </w:pPr>
      <w:r>
        <w:t xml:space="preserve">I suddetti requisiti devono essere posseduti, oltre che alla data di scadenza del </w:t>
      </w:r>
    </w:p>
    <w:p w:rsidR="0049300A" w:rsidRDefault="0049300A" w:rsidP="0049300A">
      <w:pPr>
        <w:jc w:val="both"/>
      </w:pPr>
      <w:r>
        <w:t>bando, anche alla data   dell’effettivo trasferimento a pena di esclusione.</w:t>
      </w:r>
    </w:p>
    <w:p w:rsidR="0049300A" w:rsidRDefault="0049300A" w:rsidP="0049300A">
      <w:pPr>
        <w:jc w:val="both"/>
      </w:pPr>
      <w:r>
        <w:t xml:space="preserve">Il possesso dei requisiti, ad eccezione del giudizio medico di idoneità alle mansioni specifiche, deve essere documentato mediante dichiarazione sostitutiva di  certificazione o di atto di notorietà ai sensi degli artt. 46 e 47 del DPR n. 445/2000. </w:t>
      </w:r>
    </w:p>
    <w:p w:rsidR="0049300A" w:rsidRDefault="0049300A" w:rsidP="0049300A">
      <w:pPr>
        <w:jc w:val="both"/>
      </w:pPr>
      <w:r>
        <w:t xml:space="preserve">L’idoneità alle mansioni specifiche deve essere documentata attraverso la produzione del relativo giudizio medico, in originale o copia conforme. </w:t>
      </w:r>
    </w:p>
    <w:p w:rsidR="0049300A" w:rsidRDefault="0049300A" w:rsidP="0049300A">
      <w:pPr>
        <w:jc w:val="both"/>
      </w:pPr>
      <w:r>
        <w:t>Il mancato possesso dei requisiti di cui sopra comporta l’esclusione dalla  partecipazione alla procedura ovvero nel caso di carenza riscontrata all’atto del trasferimento, la decadenza dal diritto al trasferimento stesso.</w:t>
      </w:r>
    </w:p>
    <w:p w:rsidR="0049300A" w:rsidRDefault="0049300A" w:rsidP="0049300A">
      <w:pPr>
        <w:jc w:val="both"/>
      </w:pPr>
      <w:r>
        <w:t>La partecipazione al bando  può avvenire anche senza  il preventivo assenso dell’ente o dell’azienda di appartenenza  che dovrà comunque essere presentato   dal vincitore  nel termine indicato dall’Azienda  a pena di decadenza.</w:t>
      </w:r>
    </w:p>
    <w:p w:rsidR="001C72D1" w:rsidRDefault="0049300A" w:rsidP="0049300A">
      <w:pPr>
        <w:jc w:val="both"/>
      </w:pPr>
      <w:r>
        <w:t>Qualora detta procedura di mobilità dia esito negativo, in tutto o in parte, successivamente si procederà con il concorso pubblico per titoli ed esami, a copertura dei posti indetti con il presente avviso</w:t>
      </w:r>
    </w:p>
    <w:p w:rsidR="0049300A" w:rsidRDefault="0049300A" w:rsidP="0049300A">
      <w:pPr>
        <w:jc w:val="center"/>
      </w:pPr>
      <w:r w:rsidRPr="0049300A">
        <w:t>DOMANDE DI AMMISSIONE</w:t>
      </w:r>
    </w:p>
    <w:p w:rsidR="0049300A" w:rsidRDefault="0049300A" w:rsidP="0049300A">
      <w:pPr>
        <w:jc w:val="both"/>
      </w:pPr>
      <w:r>
        <w:t xml:space="preserve">Nella domanda di ammissione l’aspirante deve dichiarare sotto la propria </w:t>
      </w:r>
    </w:p>
    <w:p w:rsidR="0049300A" w:rsidRDefault="0049300A" w:rsidP="0049300A">
      <w:pPr>
        <w:jc w:val="both"/>
      </w:pPr>
      <w:r>
        <w:lastRenderedPageBreak/>
        <w:t>responsabilità, ai sensi degli artt. 40, 46 e 47 del DPR 445/00, consapevole delle sanzioni penali previste dall'art. 76 del D.P.R. n.445/00 in caso dichiarazioni mendaci e falsità in atti :</w:t>
      </w:r>
    </w:p>
    <w:p w:rsidR="0049300A" w:rsidRDefault="0049300A" w:rsidP="0049300A">
      <w:pPr>
        <w:jc w:val="both"/>
      </w:pPr>
      <w:r>
        <w:t>a)</w:t>
      </w:r>
      <w:r>
        <w:tab/>
        <w:t>cognome, nome, luogo e data di nascita, codice fiscale;</w:t>
      </w:r>
    </w:p>
    <w:p w:rsidR="0049300A" w:rsidRDefault="0049300A" w:rsidP="0049300A">
      <w:pPr>
        <w:jc w:val="both"/>
      </w:pPr>
      <w:r>
        <w:t>b)</w:t>
      </w:r>
      <w:r>
        <w:tab/>
        <w:t>il possesso della cittadinanza italiana o equivalente;</w:t>
      </w:r>
    </w:p>
    <w:p w:rsidR="0049300A" w:rsidRDefault="0049300A" w:rsidP="0049300A">
      <w:pPr>
        <w:jc w:val="both"/>
      </w:pPr>
      <w:r>
        <w:t>c)</w:t>
      </w:r>
      <w:r>
        <w:tab/>
        <w:t>il comune nelle cui liste elettorali risulta iscritto, ovvero i motivi della non</w:t>
      </w:r>
    </w:p>
    <w:p w:rsidR="0049300A" w:rsidRDefault="0049300A" w:rsidP="0049300A">
      <w:pPr>
        <w:jc w:val="both"/>
      </w:pPr>
      <w:r>
        <w:t xml:space="preserve"> iscrizione o della cancellazione dalle liste medesime;</w:t>
      </w:r>
    </w:p>
    <w:p w:rsidR="0049300A" w:rsidRDefault="0049300A" w:rsidP="0049300A">
      <w:pPr>
        <w:jc w:val="both"/>
      </w:pPr>
      <w:r>
        <w:t>d)</w:t>
      </w:r>
      <w:r>
        <w:tab/>
        <w:t xml:space="preserve">titoli di studio posseduti, specializzazioni ecc  con l’indicazione della data, </w:t>
      </w:r>
    </w:p>
    <w:p w:rsidR="0049300A" w:rsidRDefault="0049300A" w:rsidP="0049300A">
      <w:pPr>
        <w:jc w:val="both"/>
      </w:pPr>
      <w:r>
        <w:t xml:space="preserve">sede e denominazione degli istituti presso i quali sono stati conseguiti; qualora </w:t>
      </w:r>
    </w:p>
    <w:p w:rsidR="0049300A" w:rsidRDefault="0049300A" w:rsidP="0049300A">
      <w:pPr>
        <w:jc w:val="both"/>
      </w:pPr>
      <w:r>
        <w:t xml:space="preserve">necessario per l’esercizio professionale, iscrizione all’albo professionale,  di </w:t>
      </w:r>
    </w:p>
    <w:p w:rsidR="0049300A" w:rsidRPr="0049300A" w:rsidRDefault="0049300A" w:rsidP="0049300A">
      <w:pPr>
        <w:jc w:val="both"/>
        <w:rPr>
          <w:b/>
        </w:rPr>
      </w:pPr>
      <w:r>
        <w:t xml:space="preserve"> ______ al numero ________</w:t>
      </w:r>
      <w:r w:rsidR="00355544">
        <w:t xml:space="preserve"> dal   _____al      ; ovvero </w:t>
      </w:r>
      <w:r w:rsidR="00432074">
        <w:t>i</w:t>
      </w:r>
      <w:r w:rsidRPr="0049300A">
        <w:rPr>
          <w:b/>
        </w:rPr>
        <w:t>n applicazione della L. 3/18 e della circolare del Ministero della Salute 29123 del 4/6/18 ( iscrizione albo professionali degli esercenti  le professioni sanitarie di cui alla legge  43/2006), successivamente integrata in data 18/10/2018 con nota n 50053 , in considerazione dell</w:t>
      </w:r>
      <w:r w:rsidR="00355544">
        <w:rPr>
          <w:b/>
        </w:rPr>
        <w:t xml:space="preserve">’attuale periodo transitorio, </w:t>
      </w:r>
      <w:r w:rsidRPr="0049300A">
        <w:rPr>
          <w:b/>
        </w:rPr>
        <w:t xml:space="preserve">di avere già fatto domanda d’iscrizione all’Albo/ordine ma di  non essere  ancora in possesso del requisito di iscrizione al momento della presentazione della domanda  e  che l’avvenuta iscrizione, requisito indispensabile per l’assunzione,  </w:t>
      </w:r>
      <w:r w:rsidR="00355544">
        <w:rPr>
          <w:b/>
        </w:rPr>
        <w:t xml:space="preserve">sarà comunicata </w:t>
      </w:r>
      <w:r w:rsidRPr="0049300A">
        <w:rPr>
          <w:b/>
        </w:rPr>
        <w:t xml:space="preserve"> al momento del trasferimento presso l’ASP di Palermo  nel rispetto comunque di quanto stabilito  dalle suddette circolari</w:t>
      </w:r>
      <w:r w:rsidR="00355544">
        <w:rPr>
          <w:b/>
        </w:rPr>
        <w:t>.</w:t>
      </w:r>
    </w:p>
    <w:p w:rsidR="0049300A" w:rsidRDefault="0049300A" w:rsidP="0049300A">
      <w:pPr>
        <w:jc w:val="both"/>
      </w:pPr>
      <w:r>
        <w:t>e)</w:t>
      </w:r>
      <w:r>
        <w:tab/>
        <w:t>posizione nei riguardi degli obblighi militari</w:t>
      </w:r>
      <w:r w:rsidR="0040278B">
        <w:t xml:space="preserve">  (solo per i nati entro il 198</w:t>
      </w:r>
      <w:r w:rsidR="00D85E30">
        <w:t>5)</w:t>
      </w:r>
    </w:p>
    <w:p w:rsidR="0049300A" w:rsidRDefault="0049300A" w:rsidP="0049300A">
      <w:pPr>
        <w:jc w:val="both"/>
      </w:pPr>
      <w:r>
        <w:t>f)</w:t>
      </w:r>
      <w:r>
        <w:tab/>
        <w:t>di essere dipendente a tempo indeterminato presso  …………………………………………</w:t>
      </w:r>
    </w:p>
    <w:p w:rsidR="0049300A" w:rsidRDefault="0049300A" w:rsidP="0049300A">
      <w:pPr>
        <w:jc w:val="both"/>
      </w:pPr>
      <w:r>
        <w:t xml:space="preserve">(specificare il comparto nel caso di mobilità intercompartimentale) …………………………..…….con sede in………………………………………in qualità </w:t>
      </w:r>
      <w:r>
        <w:lastRenderedPageBreak/>
        <w:t>di ……………………. dal……………...…… al …………….….….. con rapporto di lavoro a tempo pieno ovvero parziale, per n °_______ore settimanali</w:t>
      </w:r>
    </w:p>
    <w:p w:rsidR="0049300A" w:rsidRDefault="0049300A" w:rsidP="0049300A">
      <w:pPr>
        <w:jc w:val="both"/>
      </w:pPr>
      <w:r>
        <w:t>g)</w:t>
      </w:r>
      <w:r>
        <w:tab/>
        <w:t>ente di appartenenza, struttura di assegnazione_______</w:t>
      </w:r>
    </w:p>
    <w:p w:rsidR="0049300A" w:rsidRDefault="0049300A" w:rsidP="0049300A">
      <w:pPr>
        <w:jc w:val="both"/>
      </w:pPr>
      <w:r>
        <w:t>h)</w:t>
      </w:r>
      <w:r>
        <w:tab/>
        <w:t xml:space="preserve">di non avere procedimenti disciplinari pendenti </w:t>
      </w:r>
    </w:p>
    <w:p w:rsidR="0049300A" w:rsidRDefault="0049300A" w:rsidP="0049300A">
      <w:pPr>
        <w:jc w:val="both"/>
      </w:pPr>
      <w:r>
        <w:t>i)</w:t>
      </w:r>
      <w:r>
        <w:tab/>
        <w:t>di  non avere riportato sanzioni disciplinari superiori al rimprovero scritto</w:t>
      </w:r>
    </w:p>
    <w:p w:rsidR="0049300A" w:rsidRDefault="0049300A" w:rsidP="0049300A">
      <w:pPr>
        <w:jc w:val="both"/>
      </w:pPr>
      <w:r>
        <w:t xml:space="preserve">  nell’ultimo biennio antecedente alla scadenza del bando; </w:t>
      </w:r>
    </w:p>
    <w:p w:rsidR="0049300A" w:rsidRDefault="0049300A" w:rsidP="0049300A">
      <w:pPr>
        <w:jc w:val="both"/>
      </w:pPr>
      <w:r>
        <w:t>j)</w:t>
      </w:r>
      <w:r>
        <w:tab/>
        <w:t>residenza e domicilio (se diverso da quello di residenza) a cui trasmettere le comunicazioni relative alla procedura, il recap</w:t>
      </w:r>
      <w:r w:rsidR="00197D35">
        <w:t xml:space="preserve">ito telefonico ed indirizzo pec </w:t>
      </w:r>
      <w:r w:rsidR="00197D35" w:rsidRPr="009503F3">
        <w:t>obbligatorio</w:t>
      </w:r>
      <w:r w:rsidR="00197D35" w:rsidRPr="00197D35">
        <w:rPr>
          <w:color w:val="FF0000"/>
        </w:rPr>
        <w:t xml:space="preserve"> </w:t>
      </w:r>
      <w:r>
        <w:t xml:space="preserve"> Ogni corrispondenza avverrà esclusivamente tramite detto indirizzo di posta elettronica certificata personale</w:t>
      </w:r>
    </w:p>
    <w:p w:rsidR="0049300A" w:rsidRDefault="0049300A" w:rsidP="0049300A">
      <w:pPr>
        <w:jc w:val="both"/>
      </w:pPr>
      <w:r>
        <w:t>k)</w:t>
      </w:r>
      <w:r>
        <w:tab/>
        <w:t>di essere idoneo all’espletamento delle mansioni specifiche del profilo di</w:t>
      </w:r>
    </w:p>
    <w:p w:rsidR="0049300A" w:rsidRDefault="0049300A" w:rsidP="0049300A">
      <w:pPr>
        <w:jc w:val="both"/>
      </w:pPr>
      <w:r>
        <w:t xml:space="preserve"> appartenenza senza limitazioni allegando  a tal fine il  relativo giudizio medico, in originale o copia conforme, e di non trovarsi in nessuna condizione contrastante con la piena disponibilità a svolgere incondizionato servizio; </w:t>
      </w:r>
    </w:p>
    <w:p w:rsidR="0049300A" w:rsidRDefault="0049300A" w:rsidP="0049300A">
      <w:pPr>
        <w:jc w:val="both"/>
      </w:pPr>
      <w:r>
        <w:t>l)</w:t>
      </w:r>
      <w:r>
        <w:tab/>
        <w:t>di non avere subito condanne penali e non avere procedimenti penali pendenti; in caso positivo dichiarare le condanne penali subite o gli eventuali procedimenti penali pendenti specificando il tipo di reato addebitato;</w:t>
      </w:r>
    </w:p>
    <w:p w:rsidR="0049300A" w:rsidRDefault="0049300A" w:rsidP="0049300A">
      <w:pPr>
        <w:jc w:val="both"/>
      </w:pPr>
      <w:r>
        <w:t>m)</w:t>
      </w:r>
      <w:r>
        <w:tab/>
        <w:t>di avere/non avere cause ostative al mantenimento del rapporto di pubblico impiego</w:t>
      </w:r>
    </w:p>
    <w:p w:rsidR="0049300A" w:rsidRDefault="0049300A" w:rsidP="0049300A">
      <w:pPr>
        <w:jc w:val="both"/>
      </w:pPr>
      <w:r>
        <w:t>n)</w:t>
      </w:r>
      <w:r>
        <w:tab/>
        <w:t xml:space="preserve">di essere disponibile all’assegnazione a qualunque UOC/UOS secondo le </w:t>
      </w:r>
    </w:p>
    <w:p w:rsidR="0049300A" w:rsidRDefault="0049300A" w:rsidP="0049300A">
      <w:pPr>
        <w:jc w:val="both"/>
      </w:pPr>
      <w:r>
        <w:t>esigenze aziendali.</w:t>
      </w:r>
    </w:p>
    <w:p w:rsidR="0049300A" w:rsidRDefault="0049300A" w:rsidP="0049300A">
      <w:pPr>
        <w:jc w:val="both"/>
      </w:pPr>
      <w:r>
        <w:t>o)</w:t>
      </w:r>
      <w:r>
        <w:tab/>
        <w:t>di avere preso visione e di accettare in modo pieno e incondizionato le</w:t>
      </w:r>
    </w:p>
    <w:p w:rsidR="0049300A" w:rsidRDefault="0049300A" w:rsidP="0049300A">
      <w:pPr>
        <w:jc w:val="both"/>
      </w:pPr>
      <w:r>
        <w:t xml:space="preserve"> disposizioni dell’avviso di mobilità compresa la corresponsione della penale a </w:t>
      </w:r>
    </w:p>
    <w:p w:rsidR="0049300A" w:rsidRDefault="0049300A" w:rsidP="0049300A">
      <w:pPr>
        <w:jc w:val="both"/>
      </w:pPr>
      <w:r>
        <w:t>favore dell’Asp di Palermo nei casi previsti dal presente  bando</w:t>
      </w:r>
    </w:p>
    <w:p w:rsidR="0049300A" w:rsidRDefault="0049300A" w:rsidP="0049300A">
      <w:pPr>
        <w:jc w:val="both"/>
      </w:pPr>
      <w:r>
        <w:t>p)</w:t>
      </w:r>
      <w:r>
        <w:tab/>
        <w:t xml:space="preserve">di autorizzare il trattamento dei dati personali, compreso i dati sensibili, ai fini </w:t>
      </w:r>
      <w:r>
        <w:lastRenderedPageBreak/>
        <w:t>della gestione della presente procedura;</w:t>
      </w:r>
    </w:p>
    <w:p w:rsidR="0049300A" w:rsidRDefault="0049300A" w:rsidP="0049300A">
      <w:pPr>
        <w:jc w:val="both"/>
      </w:pPr>
      <w:r>
        <w:t>q)</w:t>
      </w:r>
      <w:r>
        <w:tab/>
        <w:t xml:space="preserve">l’eventuale diritto di precedenza ai sensi del comma 2-bis dell’art. 30 del </w:t>
      </w:r>
      <w:proofErr w:type="spellStart"/>
      <w:r>
        <w:t>Dlgs</w:t>
      </w:r>
      <w:proofErr w:type="spellEnd"/>
      <w:r>
        <w:t xml:space="preserve"> 165/2001 in quanto comandato presso l’ASP di Palermo e  appartenente al profilo professionale per il quale è indetto il presente avviso di mobilità ( specificando  il profilo e il provvedimento  di       comando) </w:t>
      </w:r>
    </w:p>
    <w:p w:rsidR="0049300A" w:rsidRDefault="0049300A" w:rsidP="0049300A">
      <w:pPr>
        <w:jc w:val="both"/>
      </w:pPr>
      <w:r>
        <w:t>r)</w:t>
      </w:r>
      <w:r>
        <w:tab/>
        <w:t xml:space="preserve">di concedere, ai sensi del </w:t>
      </w:r>
      <w:proofErr w:type="spellStart"/>
      <w:r>
        <w:t>D.lgs</w:t>
      </w:r>
      <w:proofErr w:type="spellEnd"/>
      <w:r>
        <w:t xml:space="preserve"> </w:t>
      </w:r>
      <w:proofErr w:type="spellStart"/>
      <w:r>
        <w:t>n°</w:t>
      </w:r>
      <w:proofErr w:type="spellEnd"/>
      <w:r>
        <w:t xml:space="preserve"> 196 del 30/06/2003 e </w:t>
      </w:r>
      <w:proofErr w:type="spellStart"/>
      <w:r>
        <w:t>smi</w:t>
      </w:r>
      <w:proofErr w:type="spellEnd"/>
      <w:r>
        <w:t xml:space="preserve">  il consenso al </w:t>
      </w:r>
    </w:p>
    <w:p w:rsidR="0049300A" w:rsidRDefault="0049300A" w:rsidP="0049300A">
      <w:pPr>
        <w:jc w:val="both"/>
      </w:pPr>
      <w:r>
        <w:t>trattamento dei dati personali e l’autorizzazione a pubblicare sul sito web aziendale i verbali delle operazioni della commissione valutatrice della selezione  de quo</w:t>
      </w:r>
      <w:r w:rsidR="004417E2">
        <w:t>.</w:t>
      </w:r>
    </w:p>
    <w:p w:rsidR="004417E2" w:rsidRDefault="004417E2" w:rsidP="004417E2">
      <w:pPr>
        <w:jc w:val="center"/>
        <w:rPr>
          <w:b/>
          <w:u w:val="single"/>
        </w:rPr>
      </w:pPr>
      <w:r w:rsidRPr="004417E2">
        <w:rPr>
          <w:b/>
          <w:u w:val="single"/>
        </w:rPr>
        <w:t>Modalità e termine di presentazione delle domande</w:t>
      </w:r>
    </w:p>
    <w:p w:rsidR="004417E2" w:rsidRDefault="004417E2" w:rsidP="004417E2">
      <w:pPr>
        <w:jc w:val="both"/>
      </w:pPr>
      <w:r>
        <w:t xml:space="preserve">La domanda di partecipazione dovrà essere compilata ed inviata solo   in via telematica a pena di esclusione, utilizzando la specifica applicazione informatica disponibile sul sito internet dell’Azienda (www. </w:t>
      </w:r>
      <w:r w:rsidR="00ED29BC">
        <w:t>a</w:t>
      </w:r>
      <w:r>
        <w:t>sppalermo</w:t>
      </w:r>
      <w:r w:rsidR="00ED29BC">
        <w:t>.org</w:t>
      </w:r>
      <w:r>
        <w:t xml:space="preserve"> - sezione  concorsi ) seguendo le relative istruzioni formulate dal sistema  informatico . </w:t>
      </w:r>
    </w:p>
    <w:p w:rsidR="004417E2" w:rsidRDefault="004417E2" w:rsidP="004417E2">
      <w:pPr>
        <w:jc w:val="both"/>
      </w:pPr>
      <w:r>
        <w:t>Alcune informazioni richieste sono obbligatorie;  il sistema informatico non consentirà, pertanto, l’invio di domande prive di tali informazioni atteso che la loro mancanza è causa di esclusione ; alla scadenza del termine stabilito, il sistema informatico non permetterà più  né modifiche né  invio delle domande ma esclusivamente la visualizzazione e la stampa delle doman</w:t>
      </w:r>
      <w:r w:rsidR="00197D35">
        <w:t xml:space="preserve">de già inviate telematicamente; </w:t>
      </w:r>
      <w:r w:rsidR="00197D35" w:rsidRPr="009503F3">
        <w:t>in caso di errore, occorrerà eliminare l’istanza errata   ed inserire una nuova istanza sempre entro i termini previsti dal bando</w:t>
      </w:r>
      <w:r w:rsidR="007F45DB" w:rsidRPr="009503F3">
        <w:t>.</w:t>
      </w:r>
      <w:r w:rsidR="00197D35">
        <w:t xml:space="preserve"> </w:t>
      </w:r>
    </w:p>
    <w:p w:rsidR="004417E2" w:rsidRDefault="004417E2" w:rsidP="004417E2">
      <w:pPr>
        <w:jc w:val="both"/>
      </w:pPr>
      <w:r>
        <w:t>Per ciascun candidato è valutata la domanda più recente inviata entro il termine previsto dall’avviso. Il candidato conserverà copia stampata e sottoscritta della predetta domanda di partecipazione al fine di poterla esibire in caso di richiesta dall’Amministrazione.</w:t>
      </w:r>
    </w:p>
    <w:p w:rsidR="004417E2" w:rsidRDefault="004417E2" w:rsidP="004417E2">
      <w:pPr>
        <w:jc w:val="both"/>
      </w:pPr>
      <w:r>
        <w:t xml:space="preserve">Alla domanda di partecipazione inviata telematicamente che assume valore di </w:t>
      </w:r>
      <w:r>
        <w:lastRenderedPageBreak/>
        <w:t xml:space="preserve">dichiarazione sostitutiva resa ai sensi del D.P.R. 445/2000, il candidato dovrà allegare copia autografata di documento di riconoscimento in formato PDF non modificabile, nonché copia, in originale o copia conforme del certificato  medico di idoneità alle mansioni specifiche.  Nella citata domanda  i candidati autocertificano, pertanto, i propri dati personali, il possesso dei  requisiti per la partecipazione alla procedura,  i titoli posseduti ai fini della formulazione della graduatoria, avendo cura  di compilare  tutti i campi obbligatori previsti dal sistema.  Ad ogni domanda  sarà assegnato dal sistema informatico  un codice univoco  di identificazione  strettamente personale. Sono escluse altre forme di presentazione delle domande </w:t>
      </w:r>
    </w:p>
    <w:p w:rsidR="004417E2" w:rsidRDefault="004417E2" w:rsidP="004417E2">
      <w:pPr>
        <w:jc w:val="both"/>
        <w:rPr>
          <w:b/>
        </w:rPr>
      </w:pPr>
      <w:r>
        <w:t>Il candidato all’atto della presentazione della domanda deve obbligatoriamente indicare nella stessa l’indirizzo di posta elettronica</w:t>
      </w:r>
      <w:r w:rsidR="00ED29BC">
        <w:t xml:space="preserve"> certificata.</w:t>
      </w:r>
      <w:r w:rsidRPr="004417E2">
        <w:t xml:space="preserve"> </w:t>
      </w:r>
      <w:r w:rsidRPr="004417E2">
        <w:rPr>
          <w:b/>
        </w:rPr>
        <w:t xml:space="preserve">Ogni corrispondenza avverrà esclusivamente tramite detto indirizzo di posta elettronica certificata </w:t>
      </w:r>
      <w:r w:rsidR="007F45DB" w:rsidRPr="009503F3">
        <w:rPr>
          <w:b/>
        </w:rPr>
        <w:t>personale, nominativa</w:t>
      </w:r>
      <w:r w:rsidRPr="009503F3">
        <w:rPr>
          <w:b/>
        </w:rPr>
        <w:t xml:space="preserve"> e di esclusiva titolarità</w:t>
      </w:r>
      <w:r w:rsidR="007F45DB" w:rsidRPr="009503F3">
        <w:rPr>
          <w:b/>
        </w:rPr>
        <w:t>,</w:t>
      </w:r>
      <w:r w:rsidRPr="009503F3">
        <w:rPr>
          <w:b/>
        </w:rPr>
        <w:t xml:space="preserve"> pena esclusione</w:t>
      </w:r>
    </w:p>
    <w:p w:rsidR="004417E2" w:rsidRDefault="004417E2" w:rsidP="004417E2">
      <w:pPr>
        <w:jc w:val="both"/>
      </w:pPr>
      <w:r>
        <w:t xml:space="preserve">L’aspirante ha l’obbligo di comunicare le successive eventuali variazioni dell’indirizzo di pec certificata indicato in sede di presentazione dell’istanza </w:t>
      </w:r>
    </w:p>
    <w:p w:rsidR="004417E2" w:rsidRDefault="004417E2" w:rsidP="004417E2">
      <w:pPr>
        <w:jc w:val="both"/>
      </w:pPr>
      <w:r>
        <w:t>Il Presente Avviso  sarà  pubblicato integralmente sul sito aziendale  per un periodo pari almeno a trenta giorni e sulla G</w:t>
      </w:r>
      <w:r w:rsidR="00ED29BC">
        <w:t xml:space="preserve">azzetta Ufficiale della Regione Siciliana Serie Concorsi  nonché per estratto sulla Gazzetta ufficiale della Repubblica Italiana Serie Concorsi </w:t>
      </w:r>
    </w:p>
    <w:p w:rsidR="004417E2" w:rsidRDefault="004417E2" w:rsidP="004417E2">
      <w:pPr>
        <w:jc w:val="both"/>
      </w:pPr>
      <w:r>
        <w:t xml:space="preserve">Il Termine di presentazione delle domande scade alle ore 23.59.59 del trentesimo giorno successivo alla pubblicazione dell’estratto del presente avviso sulla GURI serie speciale concorsi; qualora il termine di presentazione delle domande sia festivo ,il termine s’intende prorogato nel successivo giorno non festivo </w:t>
      </w:r>
    </w:p>
    <w:p w:rsidR="004417E2" w:rsidRDefault="004417E2" w:rsidP="004417E2">
      <w:pPr>
        <w:jc w:val="both"/>
      </w:pPr>
      <w:r>
        <w:t xml:space="preserve">L’Asp non assume alcuna responsabilità per il caso di dispersione di comunicazioni dipendenti da inesatte indicazioni dell’indirizzo di posta elettronica o per tardiva </w:t>
      </w:r>
      <w:r>
        <w:lastRenderedPageBreak/>
        <w:t>comunicazione del cambiamento del recapito di posta elettronica precedentemente comunicato o per qualunque altra ragione non imputabile  a responsabilità dell’ASP.</w:t>
      </w:r>
    </w:p>
    <w:p w:rsidR="004417E2" w:rsidRDefault="004417E2" w:rsidP="004417E2">
      <w:pPr>
        <w:jc w:val="both"/>
      </w:pPr>
      <w:r>
        <w:t>Il termine fissato per la presentazione delle domande e dei documenti è perentorio, l’eventuale riserva di invio successivo di documenti è priva di effetto.</w:t>
      </w:r>
    </w:p>
    <w:p w:rsidR="004417E2" w:rsidRDefault="004417E2" w:rsidP="004417E2">
      <w:pPr>
        <w:jc w:val="both"/>
        <w:rPr>
          <w:b/>
        </w:rPr>
      </w:pPr>
      <w:r w:rsidRPr="004417E2">
        <w:rPr>
          <w:b/>
        </w:rPr>
        <w:t>Sono escluse  a pena di inammissibilità altre forme di presentazione delle istanze</w:t>
      </w:r>
    </w:p>
    <w:p w:rsidR="004417E2" w:rsidRDefault="00436B67" w:rsidP="00436B67">
      <w:pPr>
        <w:jc w:val="center"/>
        <w:rPr>
          <w:b/>
          <w:u w:val="single"/>
        </w:rPr>
      </w:pPr>
      <w:r w:rsidRPr="00436B67">
        <w:rPr>
          <w:b/>
          <w:u w:val="single"/>
        </w:rPr>
        <w:t>AMMISSIONE DEI CANDIDATI</w:t>
      </w:r>
    </w:p>
    <w:p w:rsidR="00436B67" w:rsidRDefault="00436B67" w:rsidP="00436B67">
      <w:pPr>
        <w:jc w:val="both"/>
      </w:pPr>
      <w:r>
        <w:t>Alla scadenza dei termini per la presentazione delle domande saranno ammessi tutti coloro che presenteranno domanda  di partecipazione con riserva dell’ accertamento sul possesso dei requisiti, da parte del competente ufficio, prima dell’atto di nomina. Qualora dall’esame della domanda e della documentazione prodotta si dovesse accertare la carenza dei requisiti per l’ammissione, l’Amministrazione con apposito provvedimento dispone la decadenza dal diritto alla mobilità</w:t>
      </w:r>
    </w:p>
    <w:p w:rsidR="00436B67" w:rsidRDefault="00436B67" w:rsidP="00436B67">
      <w:pPr>
        <w:jc w:val="both"/>
      </w:pPr>
      <w:r>
        <w:t>La Selezione avverrà per titoli.</w:t>
      </w:r>
    </w:p>
    <w:p w:rsidR="00436B67" w:rsidRDefault="00436B67" w:rsidP="00436B67">
      <w:pPr>
        <w:jc w:val="center"/>
        <w:rPr>
          <w:b/>
          <w:u w:val="single"/>
        </w:rPr>
      </w:pPr>
      <w:r w:rsidRPr="00436B67">
        <w:rPr>
          <w:b/>
          <w:u w:val="single"/>
        </w:rPr>
        <w:t>VALUTAZIONE DEI TITOLI</w:t>
      </w:r>
    </w:p>
    <w:p w:rsidR="00436B67" w:rsidRDefault="00436B67" w:rsidP="00436B67">
      <w:pPr>
        <w:jc w:val="both"/>
      </w:pPr>
      <w:r w:rsidRPr="00436B67">
        <w:t>La graduatoria per la valutazione dei titoli  è  formulata sulla base  dalle dichiarazioni rese  in sede di istanza da ciascun candidato.</w:t>
      </w:r>
    </w:p>
    <w:p w:rsidR="00436B67" w:rsidRDefault="00436B67" w:rsidP="00436B67">
      <w:pPr>
        <w:jc w:val="both"/>
      </w:pPr>
      <w:r w:rsidRPr="00436B67">
        <w:t>I titoli valutabili  con i relativi punteggi sono quelli di cui alla allegata  tabella</w:t>
      </w:r>
    </w:p>
    <w:p w:rsidR="00436B67" w:rsidRDefault="00436B67" w:rsidP="00436B67">
      <w:pPr>
        <w:jc w:val="both"/>
      </w:pPr>
      <w:r w:rsidRPr="00436B67">
        <w:t>Per i titoli di carriera  si precisa che :</w:t>
      </w:r>
    </w:p>
    <w:p w:rsidR="00436B67" w:rsidRDefault="00436B67" w:rsidP="00436B67">
      <w:pPr>
        <w:ind w:left="426" w:hanging="426"/>
        <w:jc w:val="both"/>
      </w:pPr>
      <w:r>
        <w:t>a)</w:t>
      </w:r>
      <w:r>
        <w:tab/>
        <w:t>i periodi prestati  a tempo parziale saranno calcolati dal sistema  informatico proporzionalmente all’orario di lavoro previsto per il tempo pieno del relativo CCNL;</w:t>
      </w:r>
    </w:p>
    <w:p w:rsidR="00436B67" w:rsidRDefault="00436B67" w:rsidP="00436B67">
      <w:pPr>
        <w:ind w:left="426" w:hanging="426"/>
        <w:jc w:val="both"/>
      </w:pPr>
      <w:r>
        <w:t>b)</w:t>
      </w:r>
      <w:r>
        <w:tab/>
        <w:t>In caso di servizio contemporaneo sarà calcolato quello più favorevole al candidato;</w:t>
      </w:r>
    </w:p>
    <w:p w:rsidR="00436B67" w:rsidRDefault="00436B67" w:rsidP="00436B67">
      <w:pPr>
        <w:ind w:left="426" w:hanging="426"/>
        <w:jc w:val="both"/>
      </w:pPr>
      <w:r>
        <w:t>c)</w:t>
      </w:r>
      <w:r>
        <w:tab/>
        <w:t xml:space="preserve">Le frazioni di anno vanno calcolate in ragione mensile considerando come mese </w:t>
      </w:r>
      <w:r>
        <w:lastRenderedPageBreak/>
        <w:t>intero i periodi continuativi superiori a giorni 15</w:t>
      </w:r>
    </w:p>
    <w:p w:rsidR="00436B67" w:rsidRDefault="00436B67" w:rsidP="00436B67">
      <w:pPr>
        <w:jc w:val="both"/>
      </w:pPr>
      <w:r>
        <w:t xml:space="preserve">I titolo accademici e di studio se costituiscono requisito di accesso non sono valutabili </w:t>
      </w:r>
    </w:p>
    <w:p w:rsidR="00436B67" w:rsidRDefault="00436B67" w:rsidP="00436B67">
      <w:pPr>
        <w:jc w:val="both"/>
      </w:pPr>
      <w:r>
        <w:t>In caso di ex aequo, prevale il candidato più giovane.</w:t>
      </w:r>
    </w:p>
    <w:p w:rsidR="00436B67" w:rsidRDefault="00436B67" w:rsidP="00436B67">
      <w:pPr>
        <w:jc w:val="both"/>
      </w:pPr>
      <w:r>
        <w:t>Verranno  formulate  quattro distinte graduatorie  che saranno utilizzate secondo il seguente ordine di priorità:</w:t>
      </w:r>
    </w:p>
    <w:p w:rsidR="00436B67" w:rsidRDefault="00436B67" w:rsidP="00436B67">
      <w:pPr>
        <w:jc w:val="both"/>
      </w:pPr>
      <w:r>
        <w:t>1)</w:t>
      </w:r>
      <w:r>
        <w:tab/>
        <w:t>Graduatoria mobilità  di personale appartenente ad enti  del SSR;</w:t>
      </w:r>
    </w:p>
    <w:p w:rsidR="00436B67" w:rsidRDefault="00436B67" w:rsidP="00436B67">
      <w:pPr>
        <w:jc w:val="both"/>
      </w:pPr>
      <w:r>
        <w:t>2)</w:t>
      </w:r>
      <w:r>
        <w:tab/>
        <w:t>Graduatoria mobilità di personale appartenenti ad altre PPAA ubicate nella regione ;</w:t>
      </w:r>
    </w:p>
    <w:p w:rsidR="00436B67" w:rsidRDefault="00436B67" w:rsidP="00436B67">
      <w:pPr>
        <w:jc w:val="both"/>
      </w:pPr>
      <w:r>
        <w:t>3)</w:t>
      </w:r>
      <w:r>
        <w:tab/>
        <w:t>Graduatoria di mobilità interregionale di personale appartenenti ad enti del SSN extraregionale ;</w:t>
      </w:r>
    </w:p>
    <w:p w:rsidR="00436B67" w:rsidRDefault="00436B67" w:rsidP="00436B67">
      <w:pPr>
        <w:jc w:val="both"/>
      </w:pPr>
      <w:r>
        <w:t>4)</w:t>
      </w:r>
      <w:r>
        <w:tab/>
        <w:t>Graduatoria di mobilità di personale appartenente ad alt</w:t>
      </w:r>
      <w:r w:rsidR="00ED29BC">
        <w:t>r</w:t>
      </w:r>
      <w:r>
        <w:t xml:space="preserve">e Pubbliche Amministrazioni extraregionali  </w:t>
      </w:r>
    </w:p>
    <w:p w:rsidR="00436B67" w:rsidRDefault="00436B67" w:rsidP="00436B67">
      <w:pPr>
        <w:jc w:val="both"/>
      </w:pPr>
      <w:r>
        <w:t xml:space="preserve">Quanto sopra anche in ossequio a quanto </w:t>
      </w:r>
      <w:r w:rsidR="007F45DB">
        <w:t>previsto da</w:t>
      </w:r>
      <w:r>
        <w:t xml:space="preserve"> Assessorato Regionale alla Salute con circolare 77276 del 06/10/2017</w:t>
      </w:r>
    </w:p>
    <w:p w:rsidR="00436B67" w:rsidRDefault="00F62121" w:rsidP="00436B67">
      <w:pPr>
        <w:jc w:val="both"/>
      </w:pPr>
      <w:r w:rsidRPr="00F62121">
        <w:t xml:space="preserve">Si  applicano le disposizioni contenute nel  regolamento aziendale approvato con delibera n 389  del  28 marzo 2019 in materia di mobilità volontaria  in entrata   di personale da altre  amministrazioni pubbliche  Dirigenza e Comparto e per quanto compatibile con il suddetto regolamento in via subordinata il regolamento aziendale vigente in materia di valutazione dei titoli   di cui alla Delibera 726/2012 e </w:t>
      </w:r>
      <w:proofErr w:type="spellStart"/>
      <w:r w:rsidRPr="00F62121">
        <w:t>smi</w:t>
      </w:r>
      <w:proofErr w:type="spellEnd"/>
      <w:r w:rsidRPr="00F62121">
        <w:t xml:space="preserve"> ,fermo restando che  saranno valutati  solo i titoli di cui alla allegata tabella . I  servizi,  in corso,  saranno valutati fino al termine di presentazione delle domande di partecipazione al concorso  ciò in base a quanto disposto dal TAR  di Palermo con sentenza n  311/2018  </w:t>
      </w:r>
    </w:p>
    <w:p w:rsidR="00F62121" w:rsidRDefault="00F62121" w:rsidP="00F62121">
      <w:pPr>
        <w:jc w:val="both"/>
      </w:pPr>
      <w:r>
        <w:t xml:space="preserve">L’assunzione in servizio dei vincitori potrebbe essere temporaneamente sospesa o </w:t>
      </w:r>
      <w:r>
        <w:lastRenderedPageBreak/>
        <w:t>ritardata in relazione ad eventuali norme che stabilissero il blocco delle assunzioni,</w:t>
      </w:r>
    </w:p>
    <w:p w:rsidR="00F62121" w:rsidRDefault="00F62121" w:rsidP="00F62121">
      <w:pPr>
        <w:jc w:val="both"/>
      </w:pPr>
      <w:r>
        <w:t>Inoltre  le assunzioni di che trattasi dovranno essere in ogni caso determinate nel rispetto delle previsioni  del   relativo piano del fabbisogno del personale adottato  dall’Azienda  nel rispetto del tetto di spesa di cui al D.A. n. 1380/2015, e comunque entro il limite massimo delle teste previste ,per ciascun profilo,  per ciascuna annualità del piano del fabbisogno del personale</w:t>
      </w:r>
      <w:r w:rsidR="0089560E">
        <w:t>,</w:t>
      </w:r>
      <w:r>
        <w:t xml:space="preserve"> </w:t>
      </w:r>
      <w:r w:rsidR="0089560E" w:rsidRPr="0089560E">
        <w:t>applicabile  per le relative assunzioni,</w:t>
      </w:r>
      <w:r w:rsidR="0089560E">
        <w:t xml:space="preserve"> </w:t>
      </w:r>
      <w:r>
        <w:t xml:space="preserve"> e subordinatamente alla sostenibilità economico finanziaria dei relativi costi , condizioni queste la cui assenza potrà comportare la revoca, anche parziale del presente concorso,  potendosi altresì procedere ad assunzioni per un numero inferiore rispetto a quello dei posti messi a concorso</w:t>
      </w:r>
    </w:p>
    <w:p w:rsidR="00F62121" w:rsidRDefault="00F62121" w:rsidP="00F62121">
      <w:pPr>
        <w:jc w:val="both"/>
      </w:pPr>
      <w:r>
        <w:t xml:space="preserve"> Analoga facoltà di revoca l’Azienda si riserva di esercitare  qualora nelle more intervenga l’assegnazione di personale a seguito della procedura di cui all’art 7 Legge n. 3 del 16/01/2003 </w:t>
      </w:r>
      <w:r w:rsidR="00F456B8">
        <w:t>.</w:t>
      </w:r>
    </w:p>
    <w:p w:rsidR="00F62121" w:rsidRDefault="00F62121" w:rsidP="00F62121">
      <w:pPr>
        <w:jc w:val="both"/>
      </w:pPr>
      <w:r>
        <w:t>Attesa la</w:t>
      </w:r>
      <w:r w:rsidR="007D4658">
        <w:t xml:space="preserve"> connessione </w:t>
      </w:r>
      <w:r w:rsidR="007D4658" w:rsidRPr="0034133E">
        <w:t xml:space="preserve">tra l’indizione del </w:t>
      </w:r>
      <w:r w:rsidRPr="0034133E">
        <w:t xml:space="preserve"> presente avviso</w:t>
      </w:r>
      <w:r>
        <w:t xml:space="preserve">  pubblico   per   i pr</w:t>
      </w:r>
      <w:bookmarkStart w:id="0" w:name="_GoBack"/>
      <w:bookmarkEnd w:id="0"/>
      <w:r>
        <w:t>ofili di  Collaboratore Professionale Sanitario  Assistente Sanitario ,  Collaboratore Professionale Sanitario Tecnico della riabilitazione Psichiatrica, Collaboratore Professionale Sanitario  Tecnico della prevenzione negli ambienti di vita e di lavoro, Collaboratore professionale sanitario Logopedista, Collaboratore professionale sanitario  Dietista , Collaboratore Professionale Sanitario Tecnico Sanitario di Laboratorio Biomedico , Collaboratore Professionale Assistente Sociale  e la revoca  disposta con delibera n 60 del 25 gennaio 2019  dei rispettivi concorsi pubblici  per le medesime discipline indetto    con deliberazione n 439 del 09 maggio 2012  e con e con delibera n 671 del 13 luglio 2012   l’azienda  si riserva di adottare ogni provvedimento   in caso di eventuale  ricorso  avverso il suddetto provvedimento di revoca senza che i candidati possano avanzare alcuna pretesa al riguardo</w:t>
      </w:r>
    </w:p>
    <w:p w:rsidR="00F62121" w:rsidRDefault="00F62121" w:rsidP="00F62121">
      <w:pPr>
        <w:jc w:val="both"/>
      </w:pPr>
      <w:r>
        <w:lastRenderedPageBreak/>
        <w:t xml:space="preserve">L’amministrazione, dopo aver individuato il candidato idoneo provvederà a comunicare l’accoglimento della domanda di mobilità e la decorrenza della stessa. </w:t>
      </w:r>
    </w:p>
    <w:p w:rsidR="00F62121" w:rsidRDefault="00F62121" w:rsidP="00F62121">
      <w:pPr>
        <w:jc w:val="both"/>
      </w:pPr>
      <w:r>
        <w:t xml:space="preserve">Entro 15 giorni dal ricevimento della comunicazione, il candidato individuato dovrà produrre l’assenso alla mobilità dell’Azienda di </w:t>
      </w:r>
      <w:r w:rsidR="007F45DB">
        <w:t>appartenenza con</w:t>
      </w:r>
      <w:r>
        <w:t xml:space="preserve"> </w:t>
      </w:r>
      <w:r w:rsidR="007F45DB">
        <w:t>riserva da</w:t>
      </w:r>
      <w:r>
        <w:t xml:space="preserve"> parte dell’Asp di Palermo di accettare la decorrenza dell’immissione in servizio ove questa sia fissata in un tempo non sostenibile per le esigenze dell’organizzazione aziendale</w:t>
      </w:r>
    </w:p>
    <w:p w:rsidR="00F62121" w:rsidRDefault="00F62121" w:rsidP="00F62121">
      <w:pPr>
        <w:jc w:val="both"/>
      </w:pPr>
      <w:r>
        <w:t xml:space="preserve">Decorsi i termini di cui sopra l’Azienda si riserva in ogni momento di dichiarare la decadenza del candidato </w:t>
      </w:r>
    </w:p>
    <w:p w:rsidR="00F62121" w:rsidRDefault="00F62121" w:rsidP="00F62121">
      <w:pPr>
        <w:jc w:val="both"/>
      </w:pPr>
      <w:r>
        <w:t>La data di inizio del rapporto di lavoro,  sarà  indicata  nel contratto individuale di lavoro predisposto dall’Azienda Sanitaria Provinciale di Palermo .</w:t>
      </w:r>
    </w:p>
    <w:p w:rsidR="00F62121" w:rsidRDefault="00F62121" w:rsidP="00F62121">
      <w:pPr>
        <w:jc w:val="both"/>
      </w:pPr>
      <w:r>
        <w:t xml:space="preserve">Il candidato che dà la propria disponibilità per la mobilità e che non sottoscrive il contratto individuale di lavoro nella data stabilita dall'ASP a seguito di apposita convocazione dovrà corrispondere alla Amministrazione a titolo di penale per responsabilità precontrattuale un'indennità pari a 15 giorni di  retribuzione; Analogamente dovrà corrispondere detta penale il candidato che non assuma servizio nella data stabilita nel contratto </w:t>
      </w:r>
    </w:p>
    <w:p w:rsidR="00F62121" w:rsidRDefault="00F62121" w:rsidP="00F62121">
      <w:pPr>
        <w:jc w:val="both"/>
      </w:pPr>
      <w:r>
        <w:t>individuale di lavoro o dovesse rinunciare prima di prendere servizio, fermo restando le altre clausole previste dal contratto individuale di lavoro;</w:t>
      </w:r>
    </w:p>
    <w:p w:rsidR="00F62121" w:rsidRDefault="00F62121" w:rsidP="00F62121">
      <w:pPr>
        <w:jc w:val="both"/>
      </w:pPr>
      <w:r>
        <w:t xml:space="preserve">L’assegnazione della sede a conclusione della procedura concorsuale potrà  essere provvisoria ove non fossero state concluse le procedure di mobilità interna del personale del comparto  già in servizio in azienda. E’, in ogni modo, condizione risolutiva del contratto, senza obbligo di preavviso, l’annullamento della procedura concorsuale che ne costituisce il presupposto, nonché l’aver ottenuto l’assunzione mediante presentazione di documenti falsi o viziati da invalidità non sanabile. Al fine di assicurare la stabilità delle unità operative di assegnazione, il vincitore  non potrà </w:t>
      </w:r>
      <w:r>
        <w:lastRenderedPageBreak/>
        <w:t xml:space="preserve">chiedere trasferimento presso altre aziende prima di due anni di  servizio effettivo. Parimenti, durante lo stesso periodo, non potrà chiedere di  essere trasferito in altre strutture aziendali, fatti salvi eventuali trasferimenti  d’ufficio per esigenze organizzative. </w:t>
      </w:r>
    </w:p>
    <w:p w:rsidR="00F62121" w:rsidRDefault="00F62121" w:rsidP="00F62121">
      <w:pPr>
        <w:jc w:val="both"/>
      </w:pPr>
      <w:r>
        <w:t>Per tutto quanto non contemplato dal presente bando, si rinvia alle disposizioni di legge vigenti in materia.</w:t>
      </w:r>
    </w:p>
    <w:p w:rsidR="00F62121" w:rsidRDefault="00F62121" w:rsidP="00F62121">
      <w:pPr>
        <w:jc w:val="both"/>
      </w:pPr>
      <w:r>
        <w:t xml:space="preserve">Per ulteriori informazioni relative alla suddetta procedura di mobilità gli interessati potranno rivolgersi presso l’UOC Gestione Giuridica e Sviluppo Organizzativo UOS Acquisizione Risorse Umane  dell’ASP di Palermo , Via </w:t>
      </w:r>
      <w:proofErr w:type="spellStart"/>
      <w:r>
        <w:t>Pindemonte</w:t>
      </w:r>
      <w:proofErr w:type="spellEnd"/>
      <w:r>
        <w:t xml:space="preserve"> 88 90129 Palermo Pad 23  – tel. 091/7033944/33 (nei giorni di martedì e giovedì  dalle ore 09:00  alle 13:00 .e  dalle ore 15:00  alle 17:00) oppure visitare la sezione “Concorsi” del sito Web aziendale </w:t>
      </w:r>
      <w:hyperlink r:id="rId8" w:history="1">
        <w:r w:rsidRPr="006B23AB">
          <w:rPr>
            <w:rStyle w:val="Collegamentoipertestuale"/>
          </w:rPr>
          <w:t>www.asppalermo.org</w:t>
        </w:r>
      </w:hyperlink>
      <w:r>
        <w:t>.</w:t>
      </w:r>
    </w:p>
    <w:p w:rsidR="00F62121" w:rsidRDefault="00F62121" w:rsidP="00F62121">
      <w:pPr>
        <w:jc w:val="center"/>
      </w:pPr>
      <w:r w:rsidRPr="00F62121">
        <w:t>*************************</w:t>
      </w:r>
      <w:r>
        <w:t xml:space="preserve"> </w:t>
      </w:r>
    </w:p>
    <w:p w:rsidR="00F62121" w:rsidRPr="00436B67" w:rsidRDefault="00F62121" w:rsidP="00F62121">
      <w:pPr>
        <w:jc w:val="both"/>
      </w:pPr>
    </w:p>
    <w:p w:rsidR="00436B67" w:rsidRDefault="00F62121" w:rsidP="00F62121">
      <w:pPr>
        <w:jc w:val="center"/>
      </w:pPr>
      <w:r w:rsidRPr="00F62121">
        <w:rPr>
          <w:b/>
          <w:u w:val="single"/>
        </w:rPr>
        <w:t>BANDO DI CONCORSO PUBBLICO</w:t>
      </w:r>
      <w:r>
        <w:t xml:space="preserve"> </w:t>
      </w:r>
    </w:p>
    <w:p w:rsidR="00F62121" w:rsidRDefault="00F62121" w:rsidP="00F62121">
      <w:pPr>
        <w:jc w:val="both"/>
      </w:pPr>
      <w:r>
        <w:t>•</w:t>
      </w:r>
      <w:r>
        <w:tab/>
        <w:t xml:space="preserve">In esecuzione della delibera del </w:t>
      </w:r>
      <w:r w:rsidR="008770F4">
        <w:t xml:space="preserve">Direttore Generale </w:t>
      </w:r>
      <w:r>
        <w:t xml:space="preserve">  n. </w:t>
      </w:r>
      <w:r w:rsidR="00E93193">
        <w:t>82</w:t>
      </w:r>
      <w:r>
        <w:t xml:space="preserve"> del </w:t>
      </w:r>
      <w:r w:rsidR="00E93193">
        <w:t>23/05/2019</w:t>
      </w:r>
      <w:r>
        <w:t>____, espletata la procedura di mobilità, è indetto per i seguenti profili :</w:t>
      </w:r>
    </w:p>
    <w:p w:rsidR="00F62121" w:rsidRDefault="00F62121" w:rsidP="00F62121">
      <w:pPr>
        <w:jc w:val="both"/>
      </w:pPr>
      <w:r>
        <w:t>•</w:t>
      </w:r>
      <w:r>
        <w:tab/>
        <w:t xml:space="preserve">Collaboratore professionale sanitario ( </w:t>
      </w:r>
      <w:proofErr w:type="spellStart"/>
      <w:r>
        <w:t>Ctg</w:t>
      </w:r>
      <w:proofErr w:type="spellEnd"/>
      <w:r>
        <w:t>. D): Tecnico Sanitario di laboratorio biomedico</w:t>
      </w:r>
    </w:p>
    <w:p w:rsidR="00F62121" w:rsidRDefault="00F62121" w:rsidP="00F62121">
      <w:pPr>
        <w:jc w:val="both"/>
      </w:pPr>
      <w:r>
        <w:t>•</w:t>
      </w:r>
      <w:r>
        <w:tab/>
        <w:t xml:space="preserve">Collaboratore professionale sanitario Tecnico di Radiologia Medica  </w:t>
      </w:r>
      <w:proofErr w:type="spellStart"/>
      <w:r>
        <w:t>ctg</w:t>
      </w:r>
      <w:proofErr w:type="spellEnd"/>
      <w:r>
        <w:t xml:space="preserve"> D </w:t>
      </w:r>
    </w:p>
    <w:p w:rsidR="00F62121" w:rsidRDefault="00F62121" w:rsidP="00F62121">
      <w:pPr>
        <w:jc w:val="both"/>
      </w:pPr>
      <w:r>
        <w:t>•</w:t>
      </w:r>
      <w:r>
        <w:tab/>
        <w:t xml:space="preserve"> Collaboratore professionale sanitario tecnico della prevenzione nell’ambiente e nei luoghi di lavoro  </w:t>
      </w:r>
      <w:proofErr w:type="spellStart"/>
      <w:r>
        <w:t>Ctg</w:t>
      </w:r>
      <w:proofErr w:type="spellEnd"/>
      <w:r>
        <w:t xml:space="preserve"> D</w:t>
      </w:r>
    </w:p>
    <w:p w:rsidR="00F62121" w:rsidRDefault="00F62121" w:rsidP="00F62121">
      <w:pPr>
        <w:jc w:val="both"/>
      </w:pPr>
      <w:r>
        <w:t>•</w:t>
      </w:r>
      <w:r>
        <w:tab/>
        <w:t xml:space="preserve"> Collaboratore professionale sanitario    Assistente Sanitario      </w:t>
      </w:r>
      <w:proofErr w:type="spellStart"/>
      <w:r>
        <w:t>Ctg</w:t>
      </w:r>
      <w:proofErr w:type="spellEnd"/>
      <w:r>
        <w:t xml:space="preserve"> D</w:t>
      </w:r>
    </w:p>
    <w:p w:rsidR="00F62121" w:rsidRDefault="00F62121" w:rsidP="00F62121">
      <w:pPr>
        <w:jc w:val="both"/>
      </w:pPr>
      <w:r>
        <w:t>•</w:t>
      </w:r>
      <w:r>
        <w:tab/>
        <w:t xml:space="preserve">Collaboratore professionale sanitario Tecnico della Riabilitazione Psichiatrica </w:t>
      </w:r>
    </w:p>
    <w:p w:rsidR="00F62121" w:rsidRDefault="00F62121" w:rsidP="00F62121">
      <w:pPr>
        <w:jc w:val="both"/>
      </w:pPr>
      <w:r>
        <w:t>•</w:t>
      </w:r>
      <w:r>
        <w:tab/>
        <w:t>Collaboratore Professionale Sanitario Educatore Professionale Cat. D</w:t>
      </w:r>
    </w:p>
    <w:p w:rsidR="00F62121" w:rsidRDefault="00F62121" w:rsidP="00F62121">
      <w:pPr>
        <w:jc w:val="both"/>
      </w:pPr>
      <w:r>
        <w:lastRenderedPageBreak/>
        <w:t>•</w:t>
      </w:r>
      <w:r>
        <w:tab/>
        <w:t xml:space="preserve">Collaboratore Professionale Sanitario Fisioterapista  </w:t>
      </w:r>
      <w:proofErr w:type="spellStart"/>
      <w:r>
        <w:t>Ctg</w:t>
      </w:r>
      <w:proofErr w:type="spellEnd"/>
      <w:r>
        <w:t xml:space="preserve"> D </w:t>
      </w:r>
    </w:p>
    <w:p w:rsidR="00F62121" w:rsidRDefault="00F62121" w:rsidP="00F62121">
      <w:pPr>
        <w:jc w:val="both"/>
      </w:pPr>
      <w:r>
        <w:t>•</w:t>
      </w:r>
      <w:r>
        <w:tab/>
        <w:t xml:space="preserve"> Collaboratore professionale Sanitario Ostetrico </w:t>
      </w:r>
    </w:p>
    <w:p w:rsidR="00F62121" w:rsidRDefault="00F62121" w:rsidP="00F62121">
      <w:pPr>
        <w:jc w:val="both"/>
      </w:pPr>
      <w:r>
        <w:t>•</w:t>
      </w:r>
      <w:r>
        <w:tab/>
        <w:t xml:space="preserve">Collaboratore Professionale Sanitario Dietista </w:t>
      </w:r>
    </w:p>
    <w:p w:rsidR="00F62121" w:rsidRDefault="00F62121" w:rsidP="00B43035">
      <w:pPr>
        <w:jc w:val="both"/>
      </w:pPr>
      <w:r>
        <w:t>•</w:t>
      </w:r>
      <w:r>
        <w:tab/>
        <w:t xml:space="preserve">Collaboratore Professionale Sanitario Logopedista </w:t>
      </w:r>
    </w:p>
    <w:p w:rsidR="00F62121" w:rsidRDefault="00F62121" w:rsidP="00F62121">
      <w:pPr>
        <w:jc w:val="both"/>
      </w:pPr>
      <w:r>
        <w:t>•</w:t>
      </w:r>
      <w:r>
        <w:tab/>
        <w:t xml:space="preserve">Collaboratore professionale Assistente Sociale  </w:t>
      </w:r>
      <w:proofErr w:type="spellStart"/>
      <w:r>
        <w:t>Ctg</w:t>
      </w:r>
      <w:proofErr w:type="spellEnd"/>
      <w:r>
        <w:t xml:space="preserve"> D</w:t>
      </w:r>
    </w:p>
    <w:p w:rsidR="00FA1972" w:rsidRDefault="00FA1972" w:rsidP="00FA1972">
      <w:pPr>
        <w:jc w:val="both"/>
      </w:pPr>
      <w:r>
        <w:t>concorso pubblico,   per titoli ed esami,  a copertura dei posti per i quali è stata avviata la procedura di mobilità di cui sopra, che non dovessero essere coperti.</w:t>
      </w:r>
    </w:p>
    <w:p w:rsidR="00FA1972" w:rsidRDefault="00FA1972" w:rsidP="00FA1972">
      <w:pPr>
        <w:jc w:val="both"/>
      </w:pPr>
      <w:r>
        <w:t>Dei posti residui di cui sopra si darà atto con apposito avviso che sarà pubblicato sul sito web dell’Azienda Sanitaria Provinciale di Palermo     a completamento delle procedure di mobilità.</w:t>
      </w:r>
    </w:p>
    <w:p w:rsidR="00FA1972" w:rsidRDefault="00FA1972" w:rsidP="00FA1972">
      <w:pPr>
        <w:jc w:val="both"/>
      </w:pPr>
      <w:r>
        <w:t>Le disposizioni per l’ammissione al concorso e le modalità di espletamento dei medesimi sono stabilite dal D.P.R. 220/2001 e successive norme vigenti in materia.</w:t>
      </w:r>
    </w:p>
    <w:p w:rsidR="00FA1972" w:rsidRDefault="00FA1972" w:rsidP="00FA1972">
      <w:pPr>
        <w:jc w:val="both"/>
      </w:pPr>
      <w:r>
        <w:t xml:space="preserve">È garantita la parità e la pari opportunità tra uomini e donne per l’accesso al lavoro  </w:t>
      </w:r>
    </w:p>
    <w:p w:rsidR="00FA1972" w:rsidRDefault="00FA1972" w:rsidP="00FA1972">
      <w:pPr>
        <w:jc w:val="both"/>
      </w:pPr>
      <w:r>
        <w:t xml:space="preserve">La procedura in questione è subordinata agli esiti negativi dell’iter previsto dalla legge n. 03 del 16.01.2003 e dagli articoli 33, 34 e 34- bis del Decreto Legislativo del 30 Marzo 2001 n. 165 e successive modifiche ed integrazioni, con le modalità indicate nell’Allegato 3  al Decreto dell’Assessore Regionale della Salute . n. 01794/09 e di ogni altra disposizione normativa  in materia di  ricollocazione e mobilità a seguito di processi di riorganizzazione. Si precisa, altresì, che le procedure concorsuali  di che trattasi restano subordinate ai processi di  cui al suddette decreto assessoriale e delle normativa in materia  e che pertanto  saranno esaminate eventuali istanze di dipendenti  che dovessero risultare in esubero in ambito provinciale e/o regionale ai sensi del D.A. 01794/09, fermo restando che le relative istanze dovranno pervenire entro la data di conclusione delle procedure concorsuali e comunque prima della nomina dei vincitori. </w:t>
      </w:r>
    </w:p>
    <w:p w:rsidR="00FA1972" w:rsidRDefault="00FA1972" w:rsidP="00FA1972">
      <w:pPr>
        <w:jc w:val="both"/>
      </w:pPr>
      <w:r>
        <w:lastRenderedPageBreak/>
        <w:t>L’assegnazione della sede a conclusione della procedura concorsuale potrà  essere provvisoria ove non fossero state concluse le procedure di mobilità interna del personale del comparto  già in servizio in azienda.</w:t>
      </w:r>
    </w:p>
    <w:p w:rsidR="00F62121" w:rsidRDefault="00F41EC7" w:rsidP="00F41EC7">
      <w:pPr>
        <w:jc w:val="center"/>
      </w:pPr>
      <w:r w:rsidRPr="00F41EC7">
        <w:rPr>
          <w:b/>
          <w:u w:val="single"/>
        </w:rPr>
        <w:t>REQUISITI  DI AMMISSIONE</w:t>
      </w:r>
    </w:p>
    <w:p w:rsidR="00F41EC7" w:rsidRPr="00F41EC7" w:rsidRDefault="00F41EC7" w:rsidP="00F41EC7">
      <w:pPr>
        <w:jc w:val="both"/>
      </w:pPr>
      <w:r w:rsidRPr="00F41EC7">
        <w:t>Possono partecipare al concorso coloro che possiedono entro la data di scadenza del termine, i requisiti prescritti dal D.P.R. n. 220/2001.</w:t>
      </w:r>
    </w:p>
    <w:p w:rsidR="00436B67" w:rsidRPr="00F41EC7" w:rsidRDefault="00F41EC7" w:rsidP="00F41EC7">
      <w:pPr>
        <w:jc w:val="both"/>
        <w:rPr>
          <w:b/>
        </w:rPr>
      </w:pPr>
      <w:r w:rsidRPr="00F41EC7">
        <w:rPr>
          <w:b/>
        </w:rPr>
        <w:t xml:space="preserve">Requisiti Generali </w:t>
      </w:r>
    </w:p>
    <w:p w:rsidR="00F41EC7" w:rsidRDefault="00F41EC7" w:rsidP="00F41EC7">
      <w:pPr>
        <w:jc w:val="both"/>
      </w:pPr>
      <w:r>
        <w:t>-</w:t>
      </w:r>
      <w:r>
        <w:tab/>
        <w:t xml:space="preserve">Cittadinanza italiana, salve le equiparazioni stabilite dalle leggi vigenti, o  cittadinanza di uno dei Paesi dell’Unione Europea, o loro familiari non aventi la cittadinanza di uno Stato membro che siano titolari del diritto di soggiorno o del diritto di soggiorno permanente, ovvero cittadini di Paesi Terzi che siano titolari del permesso di soggiorno UE per soggiornanti di lungo periodo o che siano titolari dello stato di rifugiato ovvero dello status di protezione sussidiaria; </w:t>
      </w:r>
    </w:p>
    <w:p w:rsidR="00F41EC7" w:rsidRDefault="00F41EC7" w:rsidP="00F41EC7">
      <w:pPr>
        <w:jc w:val="both"/>
      </w:pPr>
      <w:r>
        <w:t>-</w:t>
      </w:r>
      <w:r>
        <w:tab/>
        <w:t>Idoneità fisica all'impiego: il relativo accertamento sarà effettuato, con l‘osservanza delle norme in tema di categorie protette, prima dell'immissione in servizio, a cura dell’Azienda Unità Sanitaria Locale. Il personale dipendente da pubbliche amministrazioni ed il personale dipendente dagli istituti, ospedali ed enti di cui agli articoli 25 e 26 comma 1, del D.P.R. n. 761/79, è dispensato dalla visita medica, ferma restando la visita di idoneità fisica alle specifiche mansioni da effettuare a cura del medico competente dell’Azienda;</w:t>
      </w:r>
    </w:p>
    <w:p w:rsidR="00F41EC7" w:rsidRDefault="00F41EC7" w:rsidP="00F41EC7">
      <w:pPr>
        <w:jc w:val="both"/>
      </w:pPr>
      <w:r>
        <w:t xml:space="preserve">Non possono accedere all’impiego e sono pertanto esclusi dalla partecipazione al presente concorso coloro che siano stati esclusi dall’elettorato attivo, nonché coloro che siano stati destituiti o dispensati dall’impiego presso una pubblica amministrazione per persistente insufficiente rendimento, siano stati dichiarati decaduti da un impiego presso una P.A. quando sia accertato che l’impiego fu </w:t>
      </w:r>
      <w:r>
        <w:lastRenderedPageBreak/>
        <w:t>conseguito mediante la produzione di documenti falsi o viziati da invalidità non sanabile, coloro che siano stati licenziati ai sensi delle disposizioni dei contratti collettivi nazionali di lavoro relativi al personale dei vari comparti o che siano stati condannati con sentenza definitiva per un reato che impedisce ai sensi delle vigenti disposizioni in materia la costituzione di un rapporto di lavoro con la pubblica amministrazione.  I candidati in possesso di titoli di riserva o preferenza, secondo la normativa vigente, debbono produrre apposita dichiarazione, a pena di decadenza ,  nella domanda  specificando il titolo che dà diritto a tali benefici, da possedere alla data di scadenza del termine utile per la presentazione delle domande.</w:t>
      </w:r>
    </w:p>
    <w:p w:rsidR="00F41EC7" w:rsidRDefault="00F41EC7" w:rsidP="00F41EC7">
      <w:pPr>
        <w:jc w:val="both"/>
      </w:pPr>
      <w:r>
        <w:t>La partecipazione al concorso non è più soggetta a limiti di età, fermi restando quelli previsti dal vigente ordinamento per il collocamento a riposo obbligatorio</w:t>
      </w:r>
    </w:p>
    <w:p w:rsidR="00F41EC7" w:rsidRDefault="008D3C72" w:rsidP="008D3C72">
      <w:pPr>
        <w:jc w:val="center"/>
        <w:rPr>
          <w:b/>
          <w:u w:val="single"/>
        </w:rPr>
      </w:pPr>
      <w:r w:rsidRPr="008D3C72">
        <w:rPr>
          <w:b/>
          <w:u w:val="single"/>
        </w:rPr>
        <w:t>REQUISITI SPECIFICI DI AMMISSIONE</w:t>
      </w:r>
      <w:r>
        <w:rPr>
          <w:b/>
          <w:u w:val="single"/>
        </w:rPr>
        <w:t xml:space="preserve"> </w:t>
      </w:r>
    </w:p>
    <w:p w:rsidR="008D3C72" w:rsidRDefault="008D3C72" w:rsidP="008D3C72">
      <w:pPr>
        <w:jc w:val="both"/>
      </w:pPr>
      <w:r w:rsidRPr="008D3C72">
        <w:t>Titolo di studio previsto per l’accesso al rispettivo  profilo professionale per il quale il candidato intende concorrere e gli ulteriori requisiti , così come di seguito specificato:</w:t>
      </w:r>
    </w:p>
    <w:p w:rsidR="008D3C72" w:rsidRDefault="00304496" w:rsidP="00304496">
      <w:pPr>
        <w:rPr>
          <w:b/>
        </w:rPr>
      </w:pPr>
      <w:r w:rsidRPr="00304496">
        <w:rPr>
          <w:b/>
        </w:rPr>
        <w:t xml:space="preserve">Per il Profilo Professionale di Collaboratore Professionale Sanitario  Assistente Sanitario </w:t>
      </w:r>
      <w:proofErr w:type="spellStart"/>
      <w:r w:rsidRPr="00304496">
        <w:rPr>
          <w:b/>
        </w:rPr>
        <w:t>Ctg</w:t>
      </w:r>
      <w:proofErr w:type="spellEnd"/>
      <w:r w:rsidRPr="00304496">
        <w:rPr>
          <w:b/>
        </w:rPr>
        <w:t xml:space="preserve"> D</w:t>
      </w:r>
    </w:p>
    <w:p w:rsidR="00304496" w:rsidRDefault="00304496" w:rsidP="00304496">
      <w:r w:rsidRPr="00304496">
        <w:t>-</w:t>
      </w:r>
      <w:r w:rsidRPr="00304496">
        <w:tab/>
        <w:t xml:space="preserve">Diploma universitario di Assistente Sanitario conseguito ai sensi dell’art 6 comma 3 del decreto legislativo 30 dicembre 1992 n 502 e </w:t>
      </w:r>
      <w:proofErr w:type="spellStart"/>
      <w:r w:rsidRPr="00304496">
        <w:t>smi</w:t>
      </w:r>
      <w:proofErr w:type="spellEnd"/>
      <w:r w:rsidRPr="00304496">
        <w:t xml:space="preserve"> ovvero diplomi e attestati conseguiti in base al precedente ordinamento riconosciuti equipollenti ai sensi delle vigenti disposizioni al suddetto diploma universitario ai fini dell’esercizio dell’attività professionale e dell’accesso ai pubblici uffici. Costituisce altresì  titolo di studio valido ai fini dell’ammissione la laurea  triennale di primo livello in assistenza sanitaria ( Classe laurea  L/SNT04)  e titoli equipollenti di cui al D.M.S. del 27 luglio 2000;</w:t>
      </w:r>
    </w:p>
    <w:p w:rsidR="00304496" w:rsidRDefault="00304496" w:rsidP="00304496">
      <w:pPr>
        <w:jc w:val="both"/>
        <w:rPr>
          <w:b/>
        </w:rPr>
      </w:pPr>
      <w:r w:rsidRPr="00304496">
        <w:rPr>
          <w:b/>
        </w:rPr>
        <w:t xml:space="preserve">Per il Profilo professionale di </w:t>
      </w:r>
      <w:r w:rsidRPr="00304496">
        <w:rPr>
          <w:b/>
        </w:rPr>
        <w:tab/>
        <w:t>Collaboratore</w:t>
      </w:r>
      <w:r>
        <w:rPr>
          <w:b/>
        </w:rPr>
        <w:t xml:space="preserve"> professionale sanitario </w:t>
      </w:r>
      <w:r>
        <w:rPr>
          <w:b/>
        </w:rPr>
        <w:lastRenderedPageBreak/>
        <w:t>(</w:t>
      </w:r>
      <w:proofErr w:type="spellStart"/>
      <w:r>
        <w:rPr>
          <w:b/>
        </w:rPr>
        <w:t>Ctg.D</w:t>
      </w:r>
      <w:proofErr w:type="spellEnd"/>
      <w:r w:rsidRPr="00304496">
        <w:rPr>
          <w:b/>
        </w:rPr>
        <w:t>):Tecnico Sanitario di laboratorio biomedico :</w:t>
      </w:r>
    </w:p>
    <w:p w:rsidR="00304496" w:rsidRDefault="00304496" w:rsidP="00304496">
      <w:pPr>
        <w:jc w:val="both"/>
      </w:pPr>
      <w:r>
        <w:t>Titolo di studio abilitante all’esercizio della professione:</w:t>
      </w:r>
    </w:p>
    <w:p w:rsidR="00304496" w:rsidRDefault="00304496" w:rsidP="00304496">
      <w:pPr>
        <w:pStyle w:val="Paragrafoelenco"/>
        <w:numPr>
          <w:ilvl w:val="0"/>
          <w:numId w:val="10"/>
        </w:numPr>
        <w:ind w:left="0" w:firstLine="0"/>
        <w:jc w:val="both"/>
      </w:pPr>
      <w:r>
        <w:t>Laurea in Tecniche di Laboratorio Biomedico (classe L/SNT3- Classe delle lauree in professioni tecnico sanitarie –D.M. 2/04/2001);</w:t>
      </w:r>
    </w:p>
    <w:p w:rsidR="00304496" w:rsidRDefault="00304496" w:rsidP="00304496">
      <w:pPr>
        <w:jc w:val="both"/>
      </w:pPr>
      <w:r>
        <w:t>oppure:</w:t>
      </w:r>
    </w:p>
    <w:p w:rsidR="00304496" w:rsidRDefault="00304496" w:rsidP="00304496">
      <w:pPr>
        <w:pStyle w:val="Paragrafoelenco"/>
        <w:numPr>
          <w:ilvl w:val="0"/>
          <w:numId w:val="9"/>
        </w:numPr>
        <w:ind w:left="0" w:firstLine="0"/>
        <w:jc w:val="both"/>
      </w:pPr>
      <w:r>
        <w:t>diploma universitario di Tecnico Sanitario di Laboratorio Biomedico (D.M. 14/09/1994 n.745);</w:t>
      </w:r>
    </w:p>
    <w:p w:rsidR="00304496" w:rsidRDefault="00304496" w:rsidP="00304496">
      <w:pPr>
        <w:jc w:val="both"/>
      </w:pPr>
      <w:r>
        <w:t>oppure:</w:t>
      </w:r>
    </w:p>
    <w:p w:rsidR="00304496" w:rsidRDefault="00304496" w:rsidP="00304496">
      <w:pPr>
        <w:pStyle w:val="Paragrafoelenco"/>
        <w:numPr>
          <w:ilvl w:val="0"/>
          <w:numId w:val="9"/>
        </w:numPr>
        <w:ind w:left="0" w:firstLine="0"/>
        <w:jc w:val="both"/>
      </w:pPr>
      <w:r>
        <w:t xml:space="preserve"> titoli equipollenti di cui al D.M.S. del 27 luglio 2000.</w:t>
      </w:r>
    </w:p>
    <w:p w:rsidR="00C34B26" w:rsidRDefault="00C34B26" w:rsidP="00C34B26">
      <w:pPr>
        <w:pStyle w:val="Paragrafoelenco"/>
        <w:ind w:left="0"/>
        <w:jc w:val="both"/>
        <w:rPr>
          <w:b/>
        </w:rPr>
      </w:pPr>
      <w:r w:rsidRPr="00C34B26">
        <w:rPr>
          <w:b/>
        </w:rPr>
        <w:t xml:space="preserve">Per il Profilo professionale di Collaboratore professionale sanitario Tecnico Sanitario di Radiologia Medica  </w:t>
      </w:r>
      <w:proofErr w:type="spellStart"/>
      <w:r w:rsidRPr="00C34B26">
        <w:rPr>
          <w:b/>
        </w:rPr>
        <w:t>ctg</w:t>
      </w:r>
      <w:proofErr w:type="spellEnd"/>
      <w:r w:rsidRPr="00C34B26">
        <w:rPr>
          <w:b/>
        </w:rPr>
        <w:t xml:space="preserve"> D :</w:t>
      </w:r>
    </w:p>
    <w:p w:rsidR="00C34B26" w:rsidRDefault="00C34B26" w:rsidP="00C34B26">
      <w:pPr>
        <w:pStyle w:val="Paragrafoelenco"/>
        <w:ind w:left="0"/>
        <w:jc w:val="both"/>
      </w:pPr>
      <w:r>
        <w:t>Titolo di studio abilitante all’esercizio della professione:</w:t>
      </w:r>
    </w:p>
    <w:p w:rsidR="00C34B26" w:rsidRDefault="00C34B26" w:rsidP="00C34B26">
      <w:pPr>
        <w:pStyle w:val="Paragrafoelenco"/>
        <w:ind w:left="0"/>
        <w:jc w:val="both"/>
      </w:pPr>
      <w:r>
        <w:t>-</w:t>
      </w:r>
      <w:r>
        <w:tab/>
        <w:t>Laurea in Tecniche di Radiologia medica per Immagini e Radioterapia (L/SNT3 Classe delle lauree in professioni sanitarie tecniche);</w:t>
      </w:r>
    </w:p>
    <w:p w:rsidR="00C34B26" w:rsidRDefault="00C34B26" w:rsidP="00C34B26">
      <w:pPr>
        <w:pStyle w:val="Paragrafoelenco"/>
        <w:ind w:left="0"/>
        <w:jc w:val="both"/>
      </w:pPr>
      <w:r>
        <w:t xml:space="preserve">     oppure:</w:t>
      </w:r>
    </w:p>
    <w:p w:rsidR="00C34B26" w:rsidRDefault="00C34B26" w:rsidP="00C34B26">
      <w:pPr>
        <w:pStyle w:val="Paragrafoelenco"/>
        <w:ind w:left="0"/>
        <w:jc w:val="both"/>
      </w:pPr>
      <w:r>
        <w:t>-</w:t>
      </w:r>
      <w:r>
        <w:tab/>
        <w:t>diploma universitario di Tecnico Sanitario di Radiologia Medica conseguito ai sensi dell’art.6, comma 3, del Decreto Legislativo 30 dicembre 1992, n. 502/1992 (D.M.S. 14/09/1994 n.746);</w:t>
      </w:r>
    </w:p>
    <w:p w:rsidR="00C34B26" w:rsidRDefault="00C34B26" w:rsidP="00C34B26">
      <w:pPr>
        <w:pStyle w:val="Paragrafoelenco"/>
        <w:ind w:left="0"/>
        <w:jc w:val="both"/>
      </w:pPr>
      <w:r>
        <w:t xml:space="preserve">       oppure:</w:t>
      </w:r>
    </w:p>
    <w:p w:rsidR="00C34B26" w:rsidRPr="00C34B26" w:rsidRDefault="00C34B26" w:rsidP="00C34B26">
      <w:pPr>
        <w:pStyle w:val="Paragrafoelenco"/>
        <w:ind w:left="0"/>
        <w:jc w:val="both"/>
      </w:pPr>
      <w:r>
        <w:t>-</w:t>
      </w:r>
      <w:r>
        <w:tab/>
        <w:t xml:space="preserve"> titoli equipollenti di cui al D.M.S. del 27 luglio 2000;</w:t>
      </w:r>
    </w:p>
    <w:p w:rsidR="008D3C72" w:rsidRDefault="00C34B26" w:rsidP="00C34B26">
      <w:pPr>
        <w:jc w:val="both"/>
        <w:rPr>
          <w:b/>
        </w:rPr>
      </w:pPr>
      <w:r w:rsidRPr="00C34B26">
        <w:rPr>
          <w:b/>
        </w:rPr>
        <w:t xml:space="preserve">Per il profilo professionale di Collaboratore professionale sanitario tecnico  della prevenzione nell’ambiente di vita e  nei luoghi di lavoro  </w:t>
      </w:r>
      <w:proofErr w:type="spellStart"/>
      <w:r w:rsidRPr="00C34B26">
        <w:rPr>
          <w:b/>
        </w:rPr>
        <w:t>Ctg</w:t>
      </w:r>
      <w:proofErr w:type="spellEnd"/>
      <w:r w:rsidRPr="00C34B26">
        <w:rPr>
          <w:b/>
        </w:rPr>
        <w:t xml:space="preserve"> D</w:t>
      </w:r>
    </w:p>
    <w:p w:rsidR="00C34B26" w:rsidRDefault="00DC39DD" w:rsidP="00C34B26">
      <w:pPr>
        <w:jc w:val="both"/>
      </w:pPr>
      <w:r w:rsidRPr="00DC39DD">
        <w:t>-</w:t>
      </w:r>
      <w:r w:rsidRPr="00DC39DD">
        <w:tab/>
        <w:t xml:space="preserve">Laurea in Tecniche della prevenzione nell’ambiente e nei luoghi di lavoro (L/SNT/4 Classe delle lauree in Professioni sanitarie della prevenzione), ovvero diploma universitario di Tecnico della prevenzione conseguito ai sensi dell’art. 6 , </w:t>
      </w:r>
      <w:r w:rsidRPr="00DC39DD">
        <w:lastRenderedPageBreak/>
        <w:t xml:space="preserve">comma 3, del </w:t>
      </w:r>
      <w:proofErr w:type="spellStart"/>
      <w:r w:rsidRPr="00DC39DD">
        <w:t>D.Lgs</w:t>
      </w:r>
      <w:proofErr w:type="spellEnd"/>
      <w:r w:rsidRPr="00DC39DD">
        <w:t xml:space="preserve"> 30/12/1992, n. 502, e successive modificazioni, ovvero i diplomi e attestati conseguiti in base al precedente ordinamento riconosciuti equipollenti, ai sensi delle vigenti disposizioni, al diploma universitario ai fini dell’esercizio dell’attività professionale e dell’accesso ai pubblici uffici (D.M. 27/7/2000-DM 3/11/2011 ).</w:t>
      </w:r>
    </w:p>
    <w:p w:rsidR="00DC39DD" w:rsidRDefault="00DC39DD" w:rsidP="00C34B26">
      <w:pPr>
        <w:jc w:val="both"/>
        <w:rPr>
          <w:b/>
        </w:rPr>
      </w:pPr>
      <w:r w:rsidRPr="00DC39DD">
        <w:rPr>
          <w:b/>
        </w:rPr>
        <w:t xml:space="preserve">Per il  profilo professionale di Collaboratore professionale sanitario Tecnico della Riabilitazione Psichiatrica  </w:t>
      </w:r>
      <w:proofErr w:type="spellStart"/>
      <w:r w:rsidRPr="00DC39DD">
        <w:rPr>
          <w:b/>
        </w:rPr>
        <w:t>Ctg</w:t>
      </w:r>
      <w:proofErr w:type="spellEnd"/>
      <w:r w:rsidRPr="00DC39DD">
        <w:rPr>
          <w:b/>
        </w:rPr>
        <w:t xml:space="preserve"> D</w:t>
      </w:r>
    </w:p>
    <w:p w:rsidR="00DC39DD" w:rsidRDefault="00DC39DD" w:rsidP="00C34B26">
      <w:pPr>
        <w:jc w:val="both"/>
      </w:pPr>
      <w:r w:rsidRPr="00DC39DD">
        <w:t>-</w:t>
      </w:r>
      <w:r w:rsidRPr="00DC39DD">
        <w:tab/>
        <w:t xml:space="preserve">laurea in Tecnica della Riabilitazione Psichiatrica – classe delle Lauree in Professioni Sanitarie della Riabilitazione (Classe L/SNT2) ovvero diploma universitario di Tecnico della Riabilitazione Psichiatrica e Psico-sociale conseguito ai sensi dell’art. 6, comma 3, del D. </w:t>
      </w:r>
      <w:proofErr w:type="spellStart"/>
      <w:r w:rsidRPr="00DC39DD">
        <w:t>Lgs</w:t>
      </w:r>
      <w:proofErr w:type="spellEnd"/>
      <w:r w:rsidRPr="00DC39DD">
        <w:t xml:space="preserve"> 30.12.1992, n. 502 e </w:t>
      </w:r>
      <w:proofErr w:type="spellStart"/>
      <w:r w:rsidRPr="00DC39DD">
        <w:t>s.m.i.</w:t>
      </w:r>
      <w:proofErr w:type="spellEnd"/>
      <w:r w:rsidRPr="00DC39DD">
        <w:t>, ovvero altri Diplomi riconosciuti equipollenti ai sensi del D.M. 27 luglio 2000 (G.U. 17.08.2000, n. 191).</w:t>
      </w:r>
    </w:p>
    <w:p w:rsidR="00DC39DD" w:rsidRDefault="00DC39DD" w:rsidP="00C34B26">
      <w:pPr>
        <w:jc w:val="both"/>
        <w:rPr>
          <w:b/>
        </w:rPr>
      </w:pPr>
      <w:r w:rsidRPr="00DC39DD">
        <w:rPr>
          <w:b/>
        </w:rPr>
        <w:t xml:space="preserve">Per il Profilo Professionale di </w:t>
      </w:r>
      <w:r w:rsidRPr="00DC39DD">
        <w:rPr>
          <w:b/>
        </w:rPr>
        <w:tab/>
        <w:t>Collaboratore Professionale Sanitario Educatore Professionale Cat. D</w:t>
      </w:r>
    </w:p>
    <w:p w:rsidR="00DC39DD" w:rsidRDefault="00DC39DD" w:rsidP="00C34B26">
      <w:pPr>
        <w:jc w:val="both"/>
      </w:pPr>
      <w:r w:rsidRPr="00DC39DD">
        <w:t>-</w:t>
      </w:r>
      <w:r w:rsidRPr="00DC39DD">
        <w:tab/>
        <w:t>laurea triennale in Educazione Professionale in ambito sanitario (classe: Lauree delle professioni sanitarie della riabilitazione – SNT/2) ai sensi del Decreto Ministeriale del 2.4.2001 ovvero diploma universitario di Educatore Professionale ai sensi del Decreto Ministeriale n. 520 dell’8.10.1998 ovvero titolo equipollente ai sensi del Decreto Ministeriale del 27.7.2000</w:t>
      </w:r>
    </w:p>
    <w:p w:rsidR="00DC39DD" w:rsidRDefault="00DC39DD" w:rsidP="00C34B26">
      <w:pPr>
        <w:jc w:val="both"/>
        <w:rPr>
          <w:b/>
        </w:rPr>
      </w:pPr>
      <w:r w:rsidRPr="00DC39DD">
        <w:rPr>
          <w:b/>
        </w:rPr>
        <w:t>Per il Profilo professionale di Collaboratore Professionale Sanitario Fisioterapista  (CTG D):</w:t>
      </w:r>
    </w:p>
    <w:p w:rsidR="00DC39DD" w:rsidRDefault="00DC39DD" w:rsidP="00C34B26">
      <w:pPr>
        <w:jc w:val="both"/>
      </w:pPr>
      <w:r w:rsidRPr="00DC39DD">
        <w:t>-</w:t>
      </w:r>
      <w:r w:rsidRPr="00DC39DD">
        <w:tab/>
        <w:t xml:space="preserve">Laurea in Fisioterapia (SNT/2) Ovvero Diploma Universitario di Fisioterapista – D. M. Sanità 14/9/1994, n.741 A tale titolo sono equiparati, ai sensi della L. n. 42/99 i diplomi ed attestati conseguiti in base al precedente ordinamento ed indicati dal D.M. 27/07/2000, ovvero Fisiokinesiterapia -Corsi biennali di formazione specifica ex L. 19/1/1942, n.86, art.1;  Terapista della Riabilitazione – L. 30/3/1971, n.118 – </w:t>
      </w:r>
      <w:r w:rsidRPr="00DC39DD">
        <w:lastRenderedPageBreak/>
        <w:t>D.M. Sanità 10/2/1974 e normative regionali;  Terapista della Riabilitazione – D. P. R. n.162 del 10/3/1982 – L. 11/11/1990, n.341; Tecnico fisioterapista della riabilitazione – D. P. R. n.162del 10/3/1982; Terapista della Riabilitazione dell’apparato motore – D.P. R. n.162 del  10/3/1982; Massofisioterapista – Corso triennale di formazione specifica (L. 19/5/1971, n.403).</w:t>
      </w:r>
    </w:p>
    <w:p w:rsidR="00DC39DD" w:rsidRDefault="00DC39DD" w:rsidP="00C34B26">
      <w:pPr>
        <w:jc w:val="both"/>
        <w:rPr>
          <w:b/>
        </w:rPr>
      </w:pPr>
      <w:r w:rsidRPr="00DC39DD">
        <w:rPr>
          <w:b/>
        </w:rPr>
        <w:t xml:space="preserve">Per il Profilo Professionale di Collaboratore Professionale Sanitario  Ostetrica  </w:t>
      </w:r>
    </w:p>
    <w:p w:rsidR="00DC39DD" w:rsidRDefault="00DC39DD" w:rsidP="00C34B26">
      <w:pPr>
        <w:jc w:val="both"/>
      </w:pPr>
      <w:r w:rsidRPr="00DC39DD">
        <w:t>-</w:t>
      </w:r>
      <w:r w:rsidRPr="00DC39DD">
        <w:tab/>
        <w:t>Laurea di I livello (L) di Ostetrica (D.M. 19.02.2009: Classe L/SNT1 – Classe delle Lauree nelle professioni Sanitarie Infermieristiche e Professione Sanitaria Ostetrica/o) o Diploma universitario di Ostetrica/o di cui al D.M. n. 740/1994 ovvero titoli equipollenti, ai sensi D.M. 27 luglio 2000.</w:t>
      </w:r>
    </w:p>
    <w:p w:rsidR="00DC39DD" w:rsidRDefault="00DC39DD" w:rsidP="00C34B26">
      <w:pPr>
        <w:jc w:val="both"/>
        <w:rPr>
          <w:b/>
        </w:rPr>
      </w:pPr>
      <w:r w:rsidRPr="00DC39DD">
        <w:rPr>
          <w:b/>
        </w:rPr>
        <w:t xml:space="preserve">Per il Profilo professionale di Collaboratore Professionale Sanitario DIETISTA </w:t>
      </w:r>
      <w:proofErr w:type="spellStart"/>
      <w:r w:rsidRPr="00DC39DD">
        <w:rPr>
          <w:b/>
        </w:rPr>
        <w:t>Ctg</w:t>
      </w:r>
      <w:proofErr w:type="spellEnd"/>
      <w:r w:rsidRPr="00DC39DD">
        <w:rPr>
          <w:b/>
        </w:rPr>
        <w:t xml:space="preserve"> D</w:t>
      </w:r>
    </w:p>
    <w:p w:rsidR="00DC39DD" w:rsidRDefault="00DC39DD" w:rsidP="00C34B26">
      <w:pPr>
        <w:jc w:val="both"/>
      </w:pPr>
      <w:r>
        <w:t>-</w:t>
      </w:r>
      <w:r w:rsidRPr="00DC39DD">
        <w:t xml:space="preserve"> Laurea in </w:t>
      </w:r>
      <w:proofErr w:type="spellStart"/>
      <w:r w:rsidRPr="00DC39DD">
        <w:t>Dietistica</w:t>
      </w:r>
      <w:proofErr w:type="spellEnd"/>
      <w:r w:rsidRPr="00DC39DD">
        <w:t>, abilitante alla professione sanitaria di Dietista (classe di appartenenza L/SNT3 -Professioni Sanitarie Tecniche) o Diploma Universitario di Dietista di cui al D.M. 740/1994 ovvero titoli equipollenti ai sensi del D.M. 27 luglio 2000, ovvero decreto di equipollenza del titolo conseguito all’estero;</w:t>
      </w:r>
    </w:p>
    <w:p w:rsidR="00DC39DD" w:rsidRDefault="00DC39DD" w:rsidP="00C34B26">
      <w:pPr>
        <w:jc w:val="both"/>
        <w:rPr>
          <w:b/>
        </w:rPr>
      </w:pPr>
      <w:r w:rsidRPr="00DC39DD">
        <w:rPr>
          <w:b/>
        </w:rPr>
        <w:t>Per il profilo professionale di Collaboratore Professionale sanitario Logopedista  :</w:t>
      </w:r>
    </w:p>
    <w:p w:rsidR="00DC39DD" w:rsidRDefault="00DC39DD" w:rsidP="00DC39DD">
      <w:pPr>
        <w:jc w:val="both"/>
      </w:pPr>
      <w:r>
        <w:t>Laurea I° livello di Logopedista (classe delle lauree in Professioni Sanitarie della Riabilitazione SNT/2);</w:t>
      </w:r>
    </w:p>
    <w:p w:rsidR="00DC39DD" w:rsidRDefault="00DC39DD" w:rsidP="00DC39DD">
      <w:pPr>
        <w:jc w:val="both"/>
      </w:pPr>
      <w:r>
        <w:t>ovvero</w:t>
      </w:r>
    </w:p>
    <w:p w:rsidR="00DC39DD" w:rsidRDefault="00DC39DD" w:rsidP="00DC39DD">
      <w:pPr>
        <w:jc w:val="both"/>
      </w:pPr>
      <w:r>
        <w:t xml:space="preserve">Diploma Universitario di Logopedista di cui al DMS 14/09/1994 n. 742, </w:t>
      </w:r>
    </w:p>
    <w:p w:rsidR="00DC39DD" w:rsidRDefault="00DC39DD" w:rsidP="00DC39DD">
      <w:pPr>
        <w:jc w:val="both"/>
      </w:pPr>
      <w:r>
        <w:t xml:space="preserve">conseguito ai sensi dell’art. 6 – comma 3 – del </w:t>
      </w:r>
      <w:proofErr w:type="spellStart"/>
      <w:r>
        <w:t>D.Lgs.</w:t>
      </w:r>
      <w:proofErr w:type="spellEnd"/>
      <w:r>
        <w:t xml:space="preserve"> 502/1992 e </w:t>
      </w:r>
      <w:proofErr w:type="spellStart"/>
      <w:r>
        <w:t>s.m.i.</w:t>
      </w:r>
      <w:proofErr w:type="spellEnd"/>
      <w:r>
        <w:t>;</w:t>
      </w:r>
    </w:p>
    <w:p w:rsidR="00DC39DD" w:rsidRDefault="00DC39DD" w:rsidP="00DC39DD">
      <w:pPr>
        <w:jc w:val="both"/>
      </w:pPr>
      <w:r>
        <w:t>Ovvero</w:t>
      </w:r>
    </w:p>
    <w:p w:rsidR="00DC39DD" w:rsidRDefault="00DC39DD" w:rsidP="00DC39DD">
      <w:pPr>
        <w:jc w:val="both"/>
      </w:pPr>
      <w:r>
        <w:t xml:space="preserve">Diploma o attestato conseguito in base al precedente ordinamento, riconosciuto </w:t>
      </w:r>
      <w:r>
        <w:lastRenderedPageBreak/>
        <w:t>equipollente ai sensi del D.M. Sanità 27/07/2000, integrato con  D.M. Sanità 09/10/2002 al Diploma Universitario ai fini dell'esercizio professionale e dell'accesso ai pubblici uffici</w:t>
      </w:r>
    </w:p>
    <w:p w:rsidR="00DC39DD" w:rsidRDefault="00DC39DD" w:rsidP="00DC39DD">
      <w:pPr>
        <w:jc w:val="both"/>
        <w:rPr>
          <w:b/>
        </w:rPr>
      </w:pPr>
      <w:r w:rsidRPr="00DC39DD">
        <w:rPr>
          <w:b/>
        </w:rPr>
        <w:t>Per il Profilo Professionale di  Collaboratore Professionale Sanitario Assistente Sociale</w:t>
      </w:r>
    </w:p>
    <w:p w:rsidR="00DC39DD" w:rsidRDefault="00847FF1" w:rsidP="00847FF1">
      <w:r>
        <w:t>-</w:t>
      </w:r>
      <w:r w:rsidR="00DC39DD" w:rsidRPr="00DC39DD">
        <w:t xml:space="preserve">Diploma di laurea triennale in Servizio Sociale o in Scienze del Servizio Sociale ovvero diploma universitario in servizio sociale, diplomi in servizio sociale validi ai sensi del DPR 15 gennaio 1987 n. 14 e </w:t>
      </w:r>
      <w:proofErr w:type="spellStart"/>
      <w:r w:rsidR="00DC39DD" w:rsidRPr="00DC39DD">
        <w:t>s.m.i.</w:t>
      </w:r>
      <w:proofErr w:type="spellEnd"/>
      <w:r w:rsidR="00DC39DD" w:rsidRPr="00DC39DD">
        <w:t>,</w:t>
      </w:r>
    </w:p>
    <w:p w:rsidR="00B96496" w:rsidRPr="00230C09" w:rsidRDefault="00B96496" w:rsidP="00847FF1">
      <w:pPr>
        <w:jc w:val="both"/>
        <w:rPr>
          <w:color w:val="FF0000"/>
        </w:rPr>
      </w:pPr>
      <w:r>
        <w:t>Per tutti i suddetti profili sono fatte salve le specifiche normative in tema di equipollenza dei titoli universitari ai fini dell’accesso ai pubblici concorsi</w:t>
      </w:r>
      <w:r w:rsidR="00230C09">
        <w:t xml:space="preserve">. </w:t>
      </w:r>
      <w:r w:rsidR="00230C09" w:rsidRPr="009503F3">
        <w:t>La dichiarazione del possesso del titolo equipollente a quello richiesto deve riportare , a pena di esclusione, anche gli estremi della norma che stabilisce l’equipollenza</w:t>
      </w:r>
      <w:r w:rsidR="00230C09" w:rsidRPr="00230C09">
        <w:rPr>
          <w:color w:val="FF0000"/>
        </w:rPr>
        <w:t xml:space="preserve"> </w:t>
      </w:r>
    </w:p>
    <w:p w:rsidR="00F33967" w:rsidRDefault="00F33967" w:rsidP="00F33967">
      <w:pPr>
        <w:jc w:val="both"/>
      </w:pPr>
      <w:r>
        <w:t xml:space="preserve">Per tutti i suddetti profili professionali è richiesta, altresì, l’iscrizione al relativo albo professionale, ove esistente, fatto salvo quanto previsto dall’art. 51 del DPR 27.03.2001 n. 220. </w:t>
      </w:r>
    </w:p>
    <w:p w:rsidR="00F33967" w:rsidRDefault="00F33967" w:rsidP="00F33967">
      <w:pPr>
        <w:jc w:val="both"/>
      </w:pPr>
      <w:r>
        <w:t>In applicazione della L. 3/18 e della circolare del  Ministero della Salute 29123 del 4/6/18 ( iscrizione albo professionali degli esercenti  le professioni sanitarie di cui alla legge  43/2006), successivamente integrata in data 18/10/2018 con nota n 50053 , in considerazione dell’attuale periodo transitorio, i candidati che hanno già fatto domanda d’iscrizione all’Albo/ordine ma non sono ancora in  possesso del requisito di iscrizione al momento della presentazione della domanda saranno ammessi con riserva alla selezione. L’avvenuta iscrizione,requisito indispensabile per l’assunzione, dovrà essere comunicata dall’interessato al momento dell’assunzione. nel rispetto comunque di quanto stabilito  dalle suddette circolari</w:t>
      </w:r>
    </w:p>
    <w:p w:rsidR="00F33967" w:rsidRDefault="00F33967" w:rsidP="00F33967">
      <w:pPr>
        <w:jc w:val="both"/>
      </w:pPr>
      <w:r>
        <w:t xml:space="preserve">I titoli di studio conseguiti all’estero saranno considerati utili purché riconosciuti </w:t>
      </w:r>
      <w:r>
        <w:lastRenderedPageBreak/>
        <w:t>equipollenti ad uno dei titoli di studio italiani dagli organi competenti ai sensi della normativa vigente in materia. A tal fine, nella domanda di partecipazione al concorso dovranno essere indicati, a pena di esclusione, gli estremi del provvedimento di riconoscimento dell’equipollenza al corrispondente titolo di studio italiano in base alla normativa vigente.</w:t>
      </w:r>
    </w:p>
    <w:p w:rsidR="00F33967" w:rsidRDefault="00F33967" w:rsidP="00F33967">
      <w:pPr>
        <w:jc w:val="both"/>
      </w:pPr>
      <w:r>
        <w:t>Le equipollenze devono sussistere alla data di scadenza del concorso pubblico.</w:t>
      </w:r>
    </w:p>
    <w:p w:rsidR="00F33967" w:rsidRDefault="00F33967" w:rsidP="00F33967">
      <w:pPr>
        <w:jc w:val="both"/>
      </w:pPr>
      <w:r>
        <w:t xml:space="preserve">I predetti requisiti di ammissione, specifici e generali, devono essere posseduti alla data di scadenza del termine utile per la presentazione delle domande d’ammissione. Il difetto anche di uno dei soli requisiti prescritti comporta la non ammissione al Concorso. </w:t>
      </w:r>
    </w:p>
    <w:p w:rsidR="00F33967" w:rsidRDefault="00F33967" w:rsidP="00F33967">
      <w:pPr>
        <w:jc w:val="both"/>
      </w:pPr>
      <w:r>
        <w:t>Il possesso dei requisiti di cui sopra deve essere dichiarato nei modi e nei termini stabiliti dalla normativa vigente mediante autocertificazione ai sensi del D.P.R. 445/2000, a pena di esclusione dalla procedura. L'iscrizione all'Albo Professionale deve essere attestata da autocertificazione  redatta contestualmente nell’istanza di partecipazione  al concorso. L'iscrizione al corrispondente albo professionale di uno dei paesi dell'Unione Europea consente la partecipazione alla selezione, fermo restando l'obbligo dell'iscrizione all'Albo in Italia prima dell'assunzione in servizio.</w:t>
      </w:r>
    </w:p>
    <w:p w:rsidR="00847FF1" w:rsidRDefault="00F33967" w:rsidP="00F33967">
      <w:pPr>
        <w:jc w:val="both"/>
      </w:pPr>
      <w:r>
        <w:t>Il candidato è tenuto a rilasciare autorizzazione al trattamento dei dati personali, ai sensi del Regolamento UE 2016/679 ai fini della valutazione dei requisiti di partecipazione a pena di esclusione dal concorso.</w:t>
      </w:r>
    </w:p>
    <w:p w:rsidR="00F33967" w:rsidRDefault="00BB3B94" w:rsidP="00BB3B94">
      <w:pPr>
        <w:tabs>
          <w:tab w:val="center" w:pos="3770"/>
          <w:tab w:val="right" w:pos="7540"/>
        </w:tabs>
        <w:rPr>
          <w:b/>
          <w:u w:val="single"/>
        </w:rPr>
      </w:pPr>
      <w:r w:rsidRPr="00BB3B94">
        <w:rPr>
          <w:b/>
        </w:rPr>
        <w:tab/>
      </w:r>
      <w:r w:rsidRPr="00BB3B94">
        <w:rPr>
          <w:b/>
          <w:u w:val="single"/>
        </w:rPr>
        <w:t>DICHIARAZIONI DA RENDERE NELLA DOMANDA</w:t>
      </w:r>
      <w:r w:rsidRPr="00BB3B94">
        <w:rPr>
          <w:b/>
        </w:rPr>
        <w:tab/>
      </w:r>
    </w:p>
    <w:p w:rsidR="00BB3B94" w:rsidRDefault="00BB3B94" w:rsidP="00BB3B94">
      <w:pPr>
        <w:tabs>
          <w:tab w:val="center" w:pos="3770"/>
          <w:tab w:val="right" w:pos="7540"/>
        </w:tabs>
        <w:jc w:val="both"/>
      </w:pPr>
      <w:r>
        <w:t>1)</w:t>
      </w:r>
      <w:r>
        <w:tab/>
        <w:t xml:space="preserve">PRESENTAZIONE DELLA DOMANDA , TERMINI  CONTENUTI E MODALITA’ </w:t>
      </w:r>
    </w:p>
    <w:p w:rsidR="00BB3B94" w:rsidRDefault="00BB3B94" w:rsidP="00BB3B94">
      <w:pPr>
        <w:tabs>
          <w:tab w:val="center" w:pos="3770"/>
          <w:tab w:val="right" w:pos="7540"/>
        </w:tabs>
        <w:jc w:val="both"/>
      </w:pPr>
      <w:r>
        <w:t>La domanda di partecipazione dovrà essere compilata ed inviata solo   in via telematica a pena di esclusione, utilizzando la specifica applicazione informatica disponibile sul s</w:t>
      </w:r>
      <w:r w:rsidR="005463F4">
        <w:t>ito internet dell’Azienda (</w:t>
      </w:r>
      <w:hyperlink r:id="rId9" w:history="1">
        <w:r w:rsidR="005463F4" w:rsidRPr="00E57F4F">
          <w:rPr>
            <w:rStyle w:val="Collegamentoipertestuale"/>
          </w:rPr>
          <w:t>www.asppalermo.org</w:t>
        </w:r>
      </w:hyperlink>
      <w:r w:rsidR="005463F4">
        <w:t xml:space="preserve"> </w:t>
      </w:r>
      <w:r>
        <w:t xml:space="preserve"> sezione  concorsi ) </w:t>
      </w:r>
      <w:r>
        <w:lastRenderedPageBreak/>
        <w:t xml:space="preserve">seguendo le relative istruzioni formulate dal sistema  informatico . </w:t>
      </w:r>
    </w:p>
    <w:p w:rsidR="00BB3B94" w:rsidRDefault="00BB3B94" w:rsidP="00BB3B94">
      <w:pPr>
        <w:tabs>
          <w:tab w:val="center" w:pos="3770"/>
          <w:tab w:val="right" w:pos="7540"/>
        </w:tabs>
        <w:jc w:val="both"/>
      </w:pPr>
      <w:r>
        <w:t xml:space="preserve">Alcune informazioni richieste sono obbligatorie;  il sistema informatico non consentirà, pertanto, l’invio di domande prive di tali informazioni atteso che la loro mancanza è causa di esclusione ; alla scadenza del </w:t>
      </w:r>
    </w:p>
    <w:p w:rsidR="00BB3B94" w:rsidRPr="008952FD" w:rsidRDefault="00BB3B94" w:rsidP="00BB3B94">
      <w:pPr>
        <w:tabs>
          <w:tab w:val="center" w:pos="3770"/>
          <w:tab w:val="right" w:pos="7540"/>
        </w:tabs>
        <w:jc w:val="both"/>
      </w:pPr>
      <w:r>
        <w:t>termine stabilito, il sistema informatico non permetterà più  né modifiche né  invio delle domande ma esclusivamente la visualizzazione e la stampa delle domande già inviate te</w:t>
      </w:r>
      <w:r w:rsidR="001553D9">
        <w:t>lematicamente;</w:t>
      </w:r>
      <w:r w:rsidR="001553D9" w:rsidRPr="001553D9">
        <w:rPr>
          <w:color w:val="FF0000"/>
        </w:rPr>
        <w:t xml:space="preserve"> </w:t>
      </w:r>
      <w:r w:rsidR="001553D9" w:rsidRPr="008952FD">
        <w:t>in caso di errore, occorrerà eliminare l’istanza errata   ed inserire una nuova istanza sempre entro i termini previsti dal bando</w:t>
      </w:r>
    </w:p>
    <w:p w:rsidR="00BB3B94" w:rsidRDefault="00BB3B94" w:rsidP="00BB3B94">
      <w:pPr>
        <w:tabs>
          <w:tab w:val="center" w:pos="3770"/>
          <w:tab w:val="right" w:pos="7540"/>
        </w:tabs>
        <w:jc w:val="both"/>
      </w:pPr>
      <w:r>
        <w:t>Per ciascun candidato è valutata la domanda più recente inviata entro il termine previsto dall’avviso. Il candidato conserverà copia stampata e sottoscritta della predetta domanda di partecipazione al fine di poterla esibire in caso di richiesta dall’Amministrazione.</w:t>
      </w:r>
    </w:p>
    <w:p w:rsidR="00BB3B94" w:rsidRDefault="00BB3B94" w:rsidP="00BB3B94">
      <w:pPr>
        <w:tabs>
          <w:tab w:val="center" w:pos="3770"/>
          <w:tab w:val="right" w:pos="7540"/>
        </w:tabs>
        <w:jc w:val="both"/>
      </w:pPr>
      <w:r>
        <w:t xml:space="preserve">Alla domanda di partecipazione inviata telematicamente che assume valore di dichiarazione sostitutiva resa ai sensi del D.P.R. 445/2000, il candidato dovrà allegare copia autografata documento di riconoscimento in formato PDF non modificabile, nonché copia,.  Nella citata domanda  i candidati autocertificano, </w:t>
      </w:r>
    </w:p>
    <w:p w:rsidR="00BB3B94" w:rsidRDefault="00BB3B94" w:rsidP="00BB3B94">
      <w:pPr>
        <w:tabs>
          <w:tab w:val="center" w:pos="3770"/>
          <w:tab w:val="right" w:pos="7540"/>
        </w:tabs>
        <w:jc w:val="both"/>
      </w:pPr>
      <w:r>
        <w:t xml:space="preserve">pertanto, i propri dati personali, il possesso dei  requisiti per la partecipazione alla procedura,  i titoli posseduti ai fini della formulazione della graduatoria, avendo cura  di compilare  tutti i campi obbligatori previsti dal sistema.  Ad ogni domanda  sarà assegnato dal sistema informatico  un codice univoco  di identificazione  strettamente personale. Sono escluse  altre forme di presentazione delle domande </w:t>
      </w:r>
    </w:p>
    <w:p w:rsidR="00BB3B94" w:rsidRDefault="00BB3B94" w:rsidP="00BB3B94">
      <w:pPr>
        <w:tabs>
          <w:tab w:val="center" w:pos="3770"/>
          <w:tab w:val="right" w:pos="7540"/>
        </w:tabs>
        <w:jc w:val="both"/>
      </w:pPr>
      <w:r>
        <w:t xml:space="preserve">Il candidato all’atto della presentazione della domanda deve obbligatoriamente indicare nella stessa l’indirizzo di posta elettronica certificata, la quale deve essere nominativa. </w:t>
      </w:r>
    </w:p>
    <w:p w:rsidR="00BB3B94" w:rsidRDefault="00BB3B94" w:rsidP="00BB3B94">
      <w:pPr>
        <w:tabs>
          <w:tab w:val="center" w:pos="3770"/>
          <w:tab w:val="right" w:pos="7540"/>
        </w:tabs>
        <w:jc w:val="both"/>
      </w:pPr>
      <w:r>
        <w:t xml:space="preserve">Ogni corrispondenza avverrà esclusivamente tramite detto indirizzo di posta </w:t>
      </w:r>
      <w:r>
        <w:lastRenderedPageBreak/>
        <w:t>el</w:t>
      </w:r>
      <w:r w:rsidR="005463F4">
        <w:t>ettronica certificata personale, nominativa e di esclusiva titolarità pena esclusione</w:t>
      </w:r>
    </w:p>
    <w:p w:rsidR="00BB3B94" w:rsidRDefault="00BB3B94" w:rsidP="00BB3B94">
      <w:pPr>
        <w:tabs>
          <w:tab w:val="center" w:pos="3770"/>
          <w:tab w:val="right" w:pos="7540"/>
        </w:tabs>
        <w:jc w:val="both"/>
      </w:pPr>
      <w:r>
        <w:t xml:space="preserve">L’aspirante ha l’obbligo di comunicare le successive eventuali variazioni dell’indirizzo di pec certificata indicato in sede di presentazione dell’istanza </w:t>
      </w:r>
    </w:p>
    <w:p w:rsidR="00BB3B94" w:rsidRDefault="00BB3B94" w:rsidP="00BB3B94">
      <w:pPr>
        <w:tabs>
          <w:tab w:val="center" w:pos="3770"/>
          <w:tab w:val="right" w:pos="7540"/>
        </w:tabs>
        <w:jc w:val="both"/>
      </w:pPr>
      <w:r>
        <w:t>Il Presente Avviso  sarà  pubblicato integralmente sul sito aziendale  per un periodo pari alm</w:t>
      </w:r>
      <w:r w:rsidR="005463F4">
        <w:t xml:space="preserve">eno a trenta giorni e sulla Gazzetta Ufficiale Regione </w:t>
      </w:r>
      <w:proofErr w:type="spellStart"/>
      <w:r w:rsidR="005463F4">
        <w:t>Siciiana</w:t>
      </w:r>
      <w:proofErr w:type="spellEnd"/>
      <w:r w:rsidR="005463F4">
        <w:t xml:space="preserve"> Serie Concorsi</w:t>
      </w:r>
      <w:r>
        <w:t xml:space="preserve"> </w:t>
      </w:r>
      <w:r w:rsidR="005463F4">
        <w:t xml:space="preserve"> nonché per estratto sulla Gazzetta Ufficiale della Repubblica Italiana serie Concorsi (GURI) </w:t>
      </w:r>
      <w:r>
        <w:t>.</w:t>
      </w:r>
    </w:p>
    <w:p w:rsidR="00BB3B94" w:rsidRDefault="00BB3B94" w:rsidP="00BB3B94">
      <w:pPr>
        <w:tabs>
          <w:tab w:val="center" w:pos="3770"/>
          <w:tab w:val="right" w:pos="7540"/>
        </w:tabs>
        <w:jc w:val="both"/>
      </w:pPr>
      <w:r>
        <w:t xml:space="preserve">Il Termine di presentazione delle domande scade alle ore 23.59.59 del trentesimo giorno successivo alla pubblicazione dell’estratto del presente avviso sulla GURI serie speciale concorsi; qualora il termine di presentazione delle domande sia festivo ,il termine s’intende prorogato nel successivo giorno non festivo </w:t>
      </w:r>
    </w:p>
    <w:p w:rsidR="00BB3B94" w:rsidRDefault="00BB3B94" w:rsidP="00BB3B94">
      <w:pPr>
        <w:tabs>
          <w:tab w:val="center" w:pos="3770"/>
          <w:tab w:val="right" w:pos="7540"/>
        </w:tabs>
        <w:jc w:val="both"/>
      </w:pPr>
      <w:r>
        <w:t>L’Asp non assume alcuna responsabilità per il caso di dispersione di comunicazioni dipendenti da inesatte indicazioni dell’indirizzo di posta elettronica o per tardiva comunicazione del cambiamento del recapito di posta elettronica precedentemente comunicato o per qualunque altra ragione non imputabile  a responsabilità dell’ASP.</w:t>
      </w:r>
    </w:p>
    <w:p w:rsidR="00BB3B94" w:rsidRDefault="00BB3B94" w:rsidP="00BB3B94">
      <w:pPr>
        <w:tabs>
          <w:tab w:val="center" w:pos="3770"/>
          <w:tab w:val="right" w:pos="7540"/>
        </w:tabs>
        <w:jc w:val="both"/>
      </w:pPr>
      <w:r>
        <w:t>Il termine fissato per la presentazione delle domande e dei documenti è perentorio, l’eventuale riserva di invio successivo di documenti è priva di effetto.</w:t>
      </w:r>
    </w:p>
    <w:p w:rsidR="00BB3B94" w:rsidRDefault="00BB3B94" w:rsidP="00BB3B94">
      <w:pPr>
        <w:tabs>
          <w:tab w:val="center" w:pos="3770"/>
          <w:tab w:val="right" w:pos="7540"/>
        </w:tabs>
        <w:jc w:val="both"/>
      </w:pPr>
      <w:r>
        <w:t>Sono escluse  a pena di inammissibilità altre forme di presentazione delle istanze</w:t>
      </w:r>
    </w:p>
    <w:p w:rsidR="00BB3B94" w:rsidRDefault="00BB3B94" w:rsidP="00BB3B94">
      <w:pPr>
        <w:tabs>
          <w:tab w:val="center" w:pos="3770"/>
          <w:tab w:val="right" w:pos="7540"/>
        </w:tabs>
        <w:jc w:val="both"/>
      </w:pPr>
      <w:r>
        <w:t>Per l’ammissione al concorso  gli aspiranti devono dichiarare sotto la propria responsabilità  e consapevoli  delle sanzioni previste  dall’art 76 del DPR n 445/2000 e ss.mm. e ii. In caso di dichiarazioni mendaci  e falsità in atti  i seguenti dati:</w:t>
      </w:r>
    </w:p>
    <w:p w:rsidR="00BB3B94" w:rsidRDefault="00BB3B94" w:rsidP="00BB3B94">
      <w:pPr>
        <w:tabs>
          <w:tab w:val="center" w:pos="3770"/>
          <w:tab w:val="right" w:pos="7540"/>
        </w:tabs>
        <w:jc w:val="both"/>
      </w:pPr>
      <w:r>
        <w:t xml:space="preserve">- cognome e nome, la data e il luogo di nascita, la residenza il recapito </w:t>
      </w:r>
    </w:p>
    <w:p w:rsidR="00BB3B94" w:rsidRDefault="00BB3B94" w:rsidP="00BB3B94">
      <w:pPr>
        <w:tabs>
          <w:tab w:val="center" w:pos="3770"/>
          <w:tab w:val="right" w:pos="7540"/>
        </w:tabs>
        <w:jc w:val="both"/>
      </w:pPr>
      <w:r>
        <w:t>telefonico;</w:t>
      </w:r>
    </w:p>
    <w:p w:rsidR="00BB3B94" w:rsidRDefault="00BB3B94" w:rsidP="00BB3B94">
      <w:pPr>
        <w:tabs>
          <w:tab w:val="center" w:pos="3770"/>
          <w:tab w:val="right" w:pos="7540"/>
        </w:tabs>
        <w:jc w:val="both"/>
      </w:pPr>
      <w:r>
        <w:t xml:space="preserve">- la procedura concorsuale a cui si intende partecipare; </w:t>
      </w:r>
    </w:p>
    <w:p w:rsidR="00BB3B94" w:rsidRDefault="00BB3B94" w:rsidP="00BB3B94">
      <w:pPr>
        <w:tabs>
          <w:tab w:val="center" w:pos="3770"/>
          <w:tab w:val="right" w:pos="7540"/>
        </w:tabs>
        <w:jc w:val="both"/>
      </w:pPr>
      <w:r>
        <w:t xml:space="preserve">- il possesso della cittadinanza italiana, salve le equiparazioni stabilite dalle leggi </w:t>
      </w:r>
      <w:r>
        <w:lastRenderedPageBreak/>
        <w:t xml:space="preserve">vigenti, o cittadinanza di uno stato membro dell’Unione Europea ovvero di non avere la cittadinanza di uno stato membro dell’Unione Europea ma di essere familiare di un cittadino di uno stato membro dell’Unione Europea e di essere in possesso di diritto di soggiorno o diritto permanente ( allegare fotocopia autenticata della carta di soggiorno rilasciata dal Ministero dell’Interno ai sensi del </w:t>
      </w:r>
      <w:proofErr w:type="spellStart"/>
      <w:r>
        <w:t>D.Lgs.</w:t>
      </w:r>
      <w:proofErr w:type="spellEnd"/>
      <w:r>
        <w:t xml:space="preserve"> n. 30 del 06/02/2007, ovvero di essere cittadino di paesi Terzi con permesso di soggiorno UE per soggiornanti di lungo periodo ( allegare fotocopia autenticata di tale documento), ovvero di essere titolare dello status di rifugiato o di protezione sussidiaria ( allegare fotocopia autenticata del documento attestante</w:t>
      </w:r>
      <w:r w:rsidR="001372BA">
        <w:t xml:space="preserve"> il possesso di tali requisiti)</w:t>
      </w:r>
      <w:r>
        <w:t xml:space="preserve"> </w:t>
      </w:r>
      <w:r w:rsidR="001372BA" w:rsidRPr="001372BA">
        <w:t>e di avere adeguata conoscenza della lingua italiana;</w:t>
      </w:r>
    </w:p>
    <w:p w:rsidR="00BB3B94" w:rsidRDefault="00BB3B94" w:rsidP="00BB3B94">
      <w:pPr>
        <w:tabs>
          <w:tab w:val="center" w:pos="3770"/>
          <w:tab w:val="right" w:pos="7540"/>
        </w:tabs>
        <w:jc w:val="both"/>
      </w:pPr>
      <w:r>
        <w:t>- il Comune di iscrizione nelle liste elettorali, ovvero i motivi della non iscrizione, o della cancellazione dalle liste medesime;</w:t>
      </w:r>
    </w:p>
    <w:p w:rsidR="00BB3B94" w:rsidRDefault="00BB3B94" w:rsidP="00BB3B94">
      <w:pPr>
        <w:tabs>
          <w:tab w:val="center" w:pos="3770"/>
          <w:tab w:val="right" w:pos="7540"/>
        </w:tabs>
        <w:jc w:val="both"/>
      </w:pPr>
      <w:r>
        <w:t>- le eventuali condanne penali riportate ovvero di non avere riportato condanne penali, anche con sentenza non passata in giudicato, sia per i reati previsti nel Capo I del titolo II del libro secondo del codice penale sia per ogni altro reato che dovrà essere specificato  ( rendere la dichiarazione che interessa);</w:t>
      </w:r>
    </w:p>
    <w:p w:rsidR="00BB3B94" w:rsidRDefault="00BB3B94" w:rsidP="00BB3B94">
      <w:pPr>
        <w:tabs>
          <w:tab w:val="center" w:pos="3770"/>
          <w:tab w:val="right" w:pos="7540"/>
        </w:tabs>
        <w:jc w:val="both"/>
      </w:pPr>
      <w:r>
        <w:t>- gli eventuali procedimenti penali pendenti,  specificando in quest’ultimo caso la tipologia dei reati per i quali si procede,  ovvero di non avere procedimenti penali pendenti  ( rendendo la dichiarazione che interessa);</w:t>
      </w:r>
    </w:p>
    <w:p w:rsidR="00E35176" w:rsidRPr="00E35176" w:rsidRDefault="00BB3B94" w:rsidP="00E35176">
      <w:pPr>
        <w:tabs>
          <w:tab w:val="center" w:pos="3770"/>
          <w:tab w:val="right" w:pos="7540"/>
        </w:tabs>
        <w:jc w:val="both"/>
      </w:pPr>
      <w:r>
        <w:t>- i titoli di studio posseduti, nonché i requisiti specifici richiesti per l'ammissione al concorso cui si intende partecipare;</w:t>
      </w:r>
      <w:r w:rsidR="00E35176" w:rsidRPr="00E35176">
        <w:t xml:space="preserve"> , isc</w:t>
      </w:r>
      <w:r w:rsidR="00355544">
        <w:t xml:space="preserve">rizione all’albo professionale  </w:t>
      </w:r>
      <w:r w:rsidR="00E35176" w:rsidRPr="00E35176">
        <w:t xml:space="preserve"> di </w:t>
      </w:r>
    </w:p>
    <w:p w:rsidR="00E35176" w:rsidRPr="00E35176" w:rsidRDefault="00E35176" w:rsidP="00E35176">
      <w:pPr>
        <w:tabs>
          <w:tab w:val="center" w:pos="3770"/>
          <w:tab w:val="right" w:pos="7540"/>
        </w:tabs>
        <w:jc w:val="both"/>
      </w:pPr>
      <w:r w:rsidRPr="00E35176">
        <w:t xml:space="preserve"> ______ al nume</w:t>
      </w:r>
      <w:r>
        <w:t xml:space="preserve">ro ________ dal   _____al        </w:t>
      </w:r>
      <w:r w:rsidR="00355544">
        <w:t xml:space="preserve"> ovvero i</w:t>
      </w:r>
      <w:r w:rsidRPr="00E35176">
        <w:t xml:space="preserve">n applicazione della L. 3/18 e della circolare del Ministero della Salute 29123 del 4/6/18 ( iscrizione albo professionali degli esercenti  le professioni sanitarie di cui alla legge  43/2006), successivamente integrata in data 18/10/2018 con nota n 50053 , in considerazione </w:t>
      </w:r>
      <w:r w:rsidRPr="00E35176">
        <w:lastRenderedPageBreak/>
        <w:t>del</w:t>
      </w:r>
      <w:r w:rsidR="00355544">
        <w:t xml:space="preserve">l’attuale periodo transitorio, </w:t>
      </w:r>
      <w:r w:rsidRPr="00E35176">
        <w:t xml:space="preserve"> di avere già fatto domanda d’iscrizione all’Albo/ordine ma di  non essere  ancora in possesso del requisito di iscrizione al momento della presentazione della domanda  e  che l’avvenuta iscrizione, requisito indispensabile per l’assunzione,  sarà comunicata  al momento del</w:t>
      </w:r>
      <w:r w:rsidR="00355544">
        <w:t xml:space="preserve">l’assunzione </w:t>
      </w:r>
      <w:r w:rsidRPr="00E35176">
        <w:t xml:space="preserve"> presso l’ASP di Palermo  nel rispetto comunque di quanto stabilito  dalle suddette circolari</w:t>
      </w:r>
    </w:p>
    <w:p w:rsidR="00BB3B94" w:rsidRDefault="00BB3B94" w:rsidP="00BB3B94">
      <w:pPr>
        <w:tabs>
          <w:tab w:val="center" w:pos="3770"/>
          <w:tab w:val="right" w:pos="7540"/>
        </w:tabs>
        <w:jc w:val="both"/>
      </w:pPr>
      <w:r>
        <w:t>- per i candidati di sesso maschile, la posizione nei riguardi degli obblighi militari;</w:t>
      </w:r>
    </w:p>
    <w:p w:rsidR="00BB3B94" w:rsidRDefault="00BB3B94" w:rsidP="00BB3B94">
      <w:pPr>
        <w:tabs>
          <w:tab w:val="center" w:pos="3770"/>
          <w:tab w:val="right" w:pos="7540"/>
        </w:tabs>
        <w:jc w:val="both"/>
      </w:pPr>
      <w:r>
        <w:t>- il possesso della idoneità fisica al posto da ricoprire;</w:t>
      </w:r>
    </w:p>
    <w:p w:rsidR="00BB3B94" w:rsidRDefault="00BB3B94" w:rsidP="00BB3B94">
      <w:pPr>
        <w:tabs>
          <w:tab w:val="center" w:pos="3770"/>
          <w:tab w:val="right" w:pos="7540"/>
        </w:tabs>
        <w:jc w:val="both"/>
      </w:pPr>
      <w:r>
        <w:t xml:space="preserve">- di avere prestato servizio  presso le pubbliche Amministrazioni e le cause di risoluzione di precedenti rapporti di pubblico impiego, ovvero di non avere mai prestato servizio presso pubbliche amministrazioni, di non essere stati dispensati o dichiarati decaduti dall'impiego presso una pubblica amministrazione per avere conseguito lo stesso mediante la produzione di documenti falsi o viziati da nullità insanabile, ovvero di non essere stato licenziato; </w:t>
      </w:r>
    </w:p>
    <w:p w:rsidR="00BB3B94" w:rsidRDefault="00BB3B94" w:rsidP="00BB3B94">
      <w:pPr>
        <w:tabs>
          <w:tab w:val="center" w:pos="3770"/>
          <w:tab w:val="right" w:pos="7540"/>
        </w:tabs>
        <w:jc w:val="both"/>
      </w:pPr>
      <w:r>
        <w:t xml:space="preserve">- gli eventuali  titoli comprovanti il diritto di precedenza e/o preferenza  di legge nella nomina previsti dall’art. 5 del D.P.R. n. 487/94, e successive modifiche ed integrazioni; Coloro che intendono avvalersi dei suddetti titoli  dovranno farne espressa dichiarazione nella domanda  di partecipazione al concorso, pena esclusione  dal relativo beneficio </w:t>
      </w:r>
    </w:p>
    <w:p w:rsidR="00BB3B94" w:rsidRPr="00BB3B94" w:rsidRDefault="00BB3B94" w:rsidP="00BB3B94">
      <w:pPr>
        <w:tabs>
          <w:tab w:val="center" w:pos="3770"/>
          <w:tab w:val="right" w:pos="7540"/>
        </w:tabs>
        <w:jc w:val="both"/>
        <w:rPr>
          <w:b/>
        </w:rPr>
      </w:pPr>
      <w:r>
        <w:t xml:space="preserve">-  l’eventuale diritto alla riserva  ex </w:t>
      </w:r>
      <w:proofErr w:type="spellStart"/>
      <w:r>
        <w:t>artt</w:t>
      </w:r>
      <w:proofErr w:type="spellEnd"/>
      <w:r>
        <w:t xml:space="preserve">  11 del </w:t>
      </w:r>
      <w:proofErr w:type="spellStart"/>
      <w:r>
        <w:t>D.Lgvo</w:t>
      </w:r>
      <w:proofErr w:type="spellEnd"/>
      <w:r>
        <w:t xml:space="preserve"> 8/2014  art 678 comma 9 del </w:t>
      </w:r>
      <w:proofErr w:type="spellStart"/>
      <w:r>
        <w:t>D.lgvo</w:t>
      </w:r>
      <w:proofErr w:type="spellEnd"/>
      <w:r>
        <w:t xml:space="preserve"> 66/2010. </w:t>
      </w:r>
      <w:r w:rsidRPr="00BB3B94">
        <w:rPr>
          <w:b/>
        </w:rPr>
        <w:t>Coloro che intendono avvalersi di suddetta riserva  di posti dovranno farne espressa dichiarazione nella domanda  di partecipazione al concorso, pena esclusione  dal relativo beneficio</w:t>
      </w:r>
    </w:p>
    <w:p w:rsidR="00BB3B94" w:rsidRDefault="00BB3B94" w:rsidP="00BB3B94">
      <w:pPr>
        <w:tabs>
          <w:tab w:val="center" w:pos="3770"/>
          <w:tab w:val="right" w:pos="7540"/>
        </w:tabs>
        <w:jc w:val="both"/>
        <w:rPr>
          <w:b/>
        </w:rPr>
      </w:pPr>
      <w:r w:rsidRPr="00BB3B94">
        <w:rPr>
          <w:b/>
        </w:rPr>
        <w:t>- l’eventuale diritto ad altre riserve previste dalla legge</w:t>
      </w:r>
      <w:r w:rsidR="00583914">
        <w:rPr>
          <w:b/>
        </w:rPr>
        <w:t xml:space="preserve"> e /o indicate nel presente bando, </w:t>
      </w:r>
      <w:r w:rsidRPr="00BB3B94">
        <w:rPr>
          <w:b/>
        </w:rPr>
        <w:t xml:space="preserve">  pena esclusione  dal relativo beneficio</w:t>
      </w:r>
      <w:r>
        <w:rPr>
          <w:b/>
        </w:rPr>
        <w:t>.</w:t>
      </w:r>
    </w:p>
    <w:p w:rsidR="00BB3B94" w:rsidRDefault="00BB3B94" w:rsidP="00BB3B94">
      <w:pPr>
        <w:tabs>
          <w:tab w:val="center" w:pos="3770"/>
          <w:tab w:val="right" w:pos="7540"/>
        </w:tabs>
        <w:jc w:val="both"/>
      </w:pPr>
      <w:r>
        <w:t xml:space="preserve">- di essere disposto a prestare la propria attività presso la sede che sarà assegnata </w:t>
      </w:r>
      <w:r>
        <w:lastRenderedPageBreak/>
        <w:t xml:space="preserve">dall’Azienda, e di accettare le condizioni previste in materia di impiego presso le Aziende Sanitarie dalla vigente normativa, incluse quelle </w:t>
      </w:r>
    </w:p>
    <w:p w:rsidR="00BB3B94" w:rsidRDefault="00BB3B94" w:rsidP="00BB3B94">
      <w:pPr>
        <w:tabs>
          <w:tab w:val="center" w:pos="3770"/>
          <w:tab w:val="right" w:pos="7540"/>
        </w:tabs>
        <w:jc w:val="both"/>
      </w:pPr>
      <w:r>
        <w:t>concernenti divieti o limitazioni al libero esercizio della professione, nonché di accettare le condizioni previste dal presente bando di concorso  compresa la corresponsione a favore dell’Azienda  della penale prevista per le ipotesi del presente bando,</w:t>
      </w:r>
    </w:p>
    <w:p w:rsidR="00BB3B94" w:rsidRDefault="00BB3B94" w:rsidP="00BB3B94">
      <w:pPr>
        <w:tabs>
          <w:tab w:val="center" w:pos="3770"/>
          <w:tab w:val="right" w:pos="7540"/>
        </w:tabs>
        <w:jc w:val="both"/>
      </w:pPr>
      <w:r>
        <w:t>- di essere portatore  di  invalidità uguale o superiore all’80 %   per l’esonero a sostenere la prova preselettiva eventualmente prevista</w:t>
      </w:r>
    </w:p>
    <w:p w:rsidR="00BB3B94" w:rsidRDefault="00BB3B94" w:rsidP="00BB3B94">
      <w:pPr>
        <w:tabs>
          <w:tab w:val="center" w:pos="3770"/>
          <w:tab w:val="right" w:pos="7540"/>
        </w:tabs>
        <w:jc w:val="both"/>
      </w:pPr>
      <w:r>
        <w:t xml:space="preserve">- l’autorizzazione all’azienda al trattamento dei propri dati personali, ai sensi e per gli effetti del D. </w:t>
      </w:r>
      <w:proofErr w:type="spellStart"/>
      <w:r>
        <w:t>Lgs</w:t>
      </w:r>
      <w:proofErr w:type="spellEnd"/>
      <w:r>
        <w:t xml:space="preserve">. n. 196/2003 e </w:t>
      </w:r>
      <w:proofErr w:type="spellStart"/>
      <w:r>
        <w:t>smi</w:t>
      </w:r>
      <w:proofErr w:type="spellEnd"/>
      <w:r>
        <w:t xml:space="preserve">  finalizzato agli adempimenti per </w:t>
      </w:r>
    </w:p>
    <w:p w:rsidR="00BB3B94" w:rsidRDefault="00BB3B94" w:rsidP="00BB3B94">
      <w:pPr>
        <w:tabs>
          <w:tab w:val="center" w:pos="3770"/>
          <w:tab w:val="right" w:pos="7540"/>
        </w:tabs>
        <w:jc w:val="both"/>
      </w:pPr>
      <w:r>
        <w:t>l’esplet</w:t>
      </w:r>
      <w:r w:rsidR="00671D7A">
        <w:t xml:space="preserve">amento della presente procedura e l’autorizzazione a pubblicare sul sito web aziendale i verbali delle operazioni della commissione </w:t>
      </w:r>
      <w:proofErr w:type="spellStart"/>
      <w:r w:rsidR="00671D7A">
        <w:t>esamintarice</w:t>
      </w:r>
      <w:proofErr w:type="spellEnd"/>
      <w:r w:rsidR="00671D7A">
        <w:t xml:space="preserve"> del presente concorso </w:t>
      </w:r>
    </w:p>
    <w:p w:rsidR="00BB3B94" w:rsidRDefault="00BB3B94" w:rsidP="00BB3B94">
      <w:pPr>
        <w:tabs>
          <w:tab w:val="center" w:pos="3770"/>
          <w:tab w:val="right" w:pos="7540"/>
        </w:tabs>
        <w:jc w:val="both"/>
      </w:pPr>
      <w:r>
        <w:t>- i candidati di cittadinanza diversa da quella italiana dovranno dichiarare, inoltre, di godere dei diritti civili e politici anche nello Stato di appartenenza o di provenienza, ovvero i motivi del mancato godimento dei diritti stessi e di avere adeguata conoscenza della lingua italiana;</w:t>
      </w:r>
    </w:p>
    <w:p w:rsidR="00BB3B94" w:rsidRDefault="00BB3B94" w:rsidP="00BB3B94">
      <w:pPr>
        <w:tabs>
          <w:tab w:val="center" w:pos="3770"/>
          <w:tab w:val="right" w:pos="7540"/>
        </w:tabs>
        <w:jc w:val="both"/>
      </w:pPr>
      <w:r>
        <w:t xml:space="preserve">- l’indirizzo  pec  presso il quale deve essere fatta ogni necessaria comunicazione Il candidato ha l’obbligo di comunicare le successive eventuali variazioni del suddetto indirizzo </w:t>
      </w:r>
    </w:p>
    <w:p w:rsidR="00BB3B94" w:rsidRDefault="00BB3B94" w:rsidP="00BB3B94">
      <w:pPr>
        <w:tabs>
          <w:tab w:val="center" w:pos="3770"/>
          <w:tab w:val="right" w:pos="7540"/>
        </w:tabs>
        <w:jc w:val="both"/>
      </w:pPr>
      <w:r>
        <w:t>Il candidato dovrà specificare nella domanda, ai sensi dell’art. 20 della Legge 5 Febbraio 1992 n. 104, l’eventuale ausilio necessario per l’espletamento delle prove in relazione al proprio handicap, nonché l’eventuale necessità di tempi aggiuntivi.</w:t>
      </w:r>
    </w:p>
    <w:p w:rsidR="00BB3B94" w:rsidRDefault="00BB3B94" w:rsidP="00BB3B94">
      <w:pPr>
        <w:tabs>
          <w:tab w:val="center" w:pos="3770"/>
          <w:tab w:val="right" w:pos="7540"/>
        </w:tabs>
        <w:jc w:val="both"/>
      </w:pPr>
      <w:r>
        <w:t xml:space="preserve">La mancata produzione di copia del documento di identità determina l’esclusione dal concorso,senza alcuna possibilità di regolarizzazione </w:t>
      </w:r>
    </w:p>
    <w:p w:rsidR="00BB3B94" w:rsidRDefault="00BB3B94" w:rsidP="00BB3B94">
      <w:pPr>
        <w:tabs>
          <w:tab w:val="center" w:pos="3770"/>
          <w:tab w:val="right" w:pos="7540"/>
        </w:tabs>
        <w:jc w:val="both"/>
      </w:pPr>
      <w:r>
        <w:lastRenderedPageBreak/>
        <w:t xml:space="preserve">Il documento di identità di cui si produce copia deve essere in corso di validità.  </w:t>
      </w:r>
    </w:p>
    <w:p w:rsidR="00BB3B94" w:rsidRDefault="00BB3B94" w:rsidP="00BB3B94">
      <w:pPr>
        <w:tabs>
          <w:tab w:val="center" w:pos="3770"/>
          <w:tab w:val="right" w:pos="7540"/>
        </w:tabs>
        <w:jc w:val="both"/>
      </w:pPr>
      <w:r>
        <w:t>Altresì, la omessa indicazione nella domanda anche di un solo requisito generale o specifico, determina l'esclusione dal concorso</w:t>
      </w:r>
    </w:p>
    <w:p w:rsidR="00BB3B94" w:rsidRDefault="00BB3B94" w:rsidP="00BB3B94">
      <w:pPr>
        <w:tabs>
          <w:tab w:val="center" w:pos="3770"/>
          <w:tab w:val="right" w:pos="7540"/>
        </w:tabs>
        <w:jc w:val="both"/>
      </w:pPr>
      <w:r>
        <w:t>Il sistema consente l’ inserimento dei titoli che il candidato  ritenga opportuno presentare  ai fini della valutazione di merito .</w:t>
      </w:r>
    </w:p>
    <w:p w:rsidR="00BB3B94" w:rsidRDefault="00BB3B94" w:rsidP="00BB3B94">
      <w:pPr>
        <w:tabs>
          <w:tab w:val="center" w:pos="3770"/>
          <w:tab w:val="right" w:pos="7540"/>
        </w:tabs>
        <w:jc w:val="both"/>
      </w:pPr>
      <w:r>
        <w:t xml:space="preserve">All’interno della  domanda  di partecipazione  inviata telematicamente  che assume valore  di dichiarazione sostitutiva  resa ai sensi  del DPR  445/2000  e </w:t>
      </w:r>
      <w:proofErr w:type="spellStart"/>
      <w:r>
        <w:t>ss.mm.ii.</w:t>
      </w:r>
      <w:proofErr w:type="spellEnd"/>
      <w:r>
        <w:t xml:space="preserve"> il candidato dovrà dichiarare tutti i titoli che ritenga opportuno presentare ai fini della valutazione di merito da parte  della commissione compilando gli appositi campi previsti dal sistema informatico </w:t>
      </w:r>
    </w:p>
    <w:p w:rsidR="00BB3B94" w:rsidRDefault="00BB3B94" w:rsidP="00BB3B94">
      <w:pPr>
        <w:tabs>
          <w:tab w:val="center" w:pos="3770"/>
          <w:tab w:val="right" w:pos="7540"/>
        </w:tabs>
        <w:jc w:val="both"/>
      </w:pPr>
      <w:r>
        <w:t>Inoltre ,ai superi fini i candidati dovranno allegare :</w:t>
      </w:r>
    </w:p>
    <w:p w:rsidR="00BB3B94" w:rsidRDefault="00BB3B94" w:rsidP="00BB3B94">
      <w:pPr>
        <w:tabs>
          <w:tab w:val="center" w:pos="3770"/>
          <w:tab w:val="right" w:pos="7540"/>
        </w:tabs>
        <w:jc w:val="both"/>
      </w:pPr>
      <w:r>
        <w:t xml:space="preserve">- curriculum formativo e professionale redatto in carta semplice, datato e firmato dal concorrente   reso ai sensi  del DPR 445/2000 e ss mm e </w:t>
      </w:r>
      <w:proofErr w:type="spellStart"/>
      <w:r>
        <w:t>ii</w:t>
      </w:r>
      <w:proofErr w:type="spellEnd"/>
      <w:r>
        <w:t xml:space="preserve"> . Può essere inserito  nel curriculum medesimo  ogni eventuale  ulteriore titolo  che il candidato ritenga di presentare  nonché l’elenco dei corsi di  aggiornamento  nel quale dovrà essere  indicato  necessariamente per ciascun corso  ente, organizzatore, sede di svolgimento, data e durata, eventuale esame finale ed eventuale rilascio di  crediti formativi  con specificazione del numero . Si fa presente che in mancanza di una delle predette indicazioni non si potrà procedere alla valutazione  dei singolo corsi;</w:t>
      </w:r>
    </w:p>
    <w:p w:rsidR="00BB3B94" w:rsidRDefault="00BB3B94" w:rsidP="00BB3B94">
      <w:pPr>
        <w:tabs>
          <w:tab w:val="center" w:pos="3770"/>
          <w:tab w:val="right" w:pos="7540"/>
        </w:tabs>
        <w:jc w:val="both"/>
      </w:pPr>
      <w:r>
        <w:t xml:space="preserve">- pubblicazioni edite a stampa  in </w:t>
      </w:r>
      <w:r w:rsidRPr="00BB3B94">
        <w:rPr>
          <w:b/>
        </w:rPr>
        <w:t>formato pdf</w:t>
      </w:r>
      <w:r>
        <w:t xml:space="preserve">  non modificabile   con dichiarazione sostitutiva dell’atto di notorietà a norma dell’art. 19.38 e 47del dpr 445/2000 e ss mm e ii  riguardante la conformità all’originale Non verranno valutate le pubblicazioni dalle quali non risulti l’apporto del candidato.</w:t>
      </w:r>
    </w:p>
    <w:p w:rsidR="00BB3B94" w:rsidRDefault="00BB3B94" w:rsidP="00BB3B94">
      <w:pPr>
        <w:tabs>
          <w:tab w:val="center" w:pos="3770"/>
          <w:tab w:val="right" w:pos="7540"/>
        </w:tabs>
        <w:jc w:val="both"/>
      </w:pPr>
      <w:r>
        <w:t xml:space="preserve">Si fa presente che non saranno prese in considerazione dichiarazioni generiche o incomplete ; il candidato è tenuto a specificare con esattezza tutti gli elementi ed i </w:t>
      </w:r>
      <w:r>
        <w:lastRenderedPageBreak/>
        <w:t xml:space="preserve">dati necessari per una corretta valutazione  </w:t>
      </w:r>
    </w:p>
    <w:p w:rsidR="00BB3B94" w:rsidRDefault="00BB3B94" w:rsidP="00BB3B94">
      <w:pPr>
        <w:tabs>
          <w:tab w:val="center" w:pos="3770"/>
          <w:tab w:val="right" w:pos="7540"/>
        </w:tabs>
        <w:jc w:val="both"/>
      </w:pPr>
      <w:r>
        <w:t>- ricevuta comprovante l’avvenuto versamento della tassa di concorso di €. 10,00- non rimborsabile- sul conto corrente postale n. 19722909, intestato all’Azienda Sanitaria Provinciale di Palermo- Servizio Tesoreria- completa di casuale del versamento;</w:t>
      </w:r>
    </w:p>
    <w:p w:rsidR="00BB3B94" w:rsidRDefault="00BB3B94" w:rsidP="00BB3B94">
      <w:pPr>
        <w:tabs>
          <w:tab w:val="center" w:pos="3770"/>
          <w:tab w:val="right" w:pos="7540"/>
        </w:tabs>
        <w:jc w:val="both"/>
      </w:pPr>
      <w:r>
        <w:t>- fotocopia fronte/retro del documento di riconoscimento per la validità dell’istanza di partecipazione e delle dichiarazioni sostitutive di atto di notorietà. Il documento di riconoscimento di cui si produce copia deve essere in corso di validità.</w:t>
      </w:r>
    </w:p>
    <w:p w:rsidR="00BB3B94" w:rsidRDefault="00BB3B94" w:rsidP="00BB3B94">
      <w:pPr>
        <w:tabs>
          <w:tab w:val="center" w:pos="3770"/>
          <w:tab w:val="right" w:pos="7540"/>
        </w:tabs>
        <w:jc w:val="both"/>
      </w:pPr>
      <w:r>
        <w:t xml:space="preserve"> In ordine all’art. 15 della Legge n. 183/2011 non potranno essere accettate </w:t>
      </w:r>
    </w:p>
    <w:p w:rsidR="00BB3B94" w:rsidRDefault="00BB3B94" w:rsidP="00BB3B94">
      <w:pPr>
        <w:tabs>
          <w:tab w:val="center" w:pos="3770"/>
          <w:tab w:val="right" w:pos="7540"/>
        </w:tabs>
        <w:jc w:val="both"/>
      </w:pPr>
      <w:r>
        <w:t xml:space="preserve">certificazioni rilasciate dalla Pubblica Amministrazione. Pertanto qualora il </w:t>
      </w:r>
    </w:p>
    <w:p w:rsidR="00BB3B94" w:rsidRDefault="00BB3B94" w:rsidP="00BB3B94">
      <w:pPr>
        <w:tabs>
          <w:tab w:val="center" w:pos="3770"/>
          <w:tab w:val="right" w:pos="7540"/>
        </w:tabs>
        <w:jc w:val="both"/>
      </w:pPr>
      <w:r>
        <w:t xml:space="preserve">candidato presenti tali certificati gli stessi non saranno presi in considerazione, ad eccezione di quelli rilasciati prima dell’entrata in vigore della citata legge n. 183/2011. </w:t>
      </w:r>
    </w:p>
    <w:p w:rsidR="00BB3B94" w:rsidRDefault="00BB3B94" w:rsidP="00BB3B94">
      <w:pPr>
        <w:tabs>
          <w:tab w:val="center" w:pos="3770"/>
          <w:tab w:val="right" w:pos="7540"/>
        </w:tabs>
        <w:jc w:val="both"/>
      </w:pPr>
      <w:r>
        <w:t>I titoli conseguiti all’estero saranno considerati utili purché riconosciuti equipollenti ai titoli italiani. A tal fine nella domanda di concorso devono essere indicati gli estremi ( ed allegare copia autenticata) del provvedimento di riconoscimento dell’equipollenza al corrispondente titolo italiano in base alla normativa vigente). I documenti ed i titoli redatti in lingua straniera, escluse le pubblicazioni, devono essere corredati da una traduzione in lingua italiana, certificata conforme al testo straniero dalle competenti autorità diplomatiche o consolari, ovvero da un traduttore ufficiale; in mancanza non si procederà alla relativa valutazione.</w:t>
      </w:r>
    </w:p>
    <w:p w:rsidR="00BB3B94" w:rsidRDefault="00BB3B94" w:rsidP="00BB3B94">
      <w:pPr>
        <w:tabs>
          <w:tab w:val="center" w:pos="3770"/>
          <w:tab w:val="right" w:pos="7540"/>
        </w:tabs>
        <w:jc w:val="both"/>
      </w:pPr>
      <w:r>
        <w:t xml:space="preserve">I periodi di effettivo servizio militare di leva, di richiamo alle armi, di ferma </w:t>
      </w:r>
    </w:p>
    <w:p w:rsidR="00BB3B94" w:rsidRDefault="00BB3B94" w:rsidP="00BB3B94">
      <w:pPr>
        <w:tabs>
          <w:tab w:val="center" w:pos="3770"/>
          <w:tab w:val="right" w:pos="7540"/>
        </w:tabs>
        <w:jc w:val="both"/>
      </w:pPr>
      <w:r>
        <w:t xml:space="preserve">volontaria e di rafferma, prestate presso le forze armate e nell'arma dei carabinieri, ai sensi dell'art. 22 della legge 958/86, servizio civile, comprovati con dichiarazioni sostitutive di atto di certificazione, ai sensi del DPR n. 445/00 con le modalità sopra descritte ,  sono valutati   secondo le prescrizioni contenute nel  DPR 220/2001 e nel </w:t>
      </w:r>
      <w:r>
        <w:lastRenderedPageBreak/>
        <w:t>regolamento aziendale di cui al</w:t>
      </w:r>
      <w:r w:rsidR="006F2CB0">
        <w:t xml:space="preserve">la Delibera n 726 </w:t>
      </w:r>
      <w:r w:rsidR="006F2CB0" w:rsidRPr="00771F8A">
        <w:t>del 30/07/2012</w:t>
      </w:r>
      <w:r>
        <w:t xml:space="preserve"> e SMI ( delibera n 252 del  7 marzo 2014 e delibera 332 del 15 aprile 2014) </w:t>
      </w:r>
    </w:p>
    <w:p w:rsidR="00BB3B94" w:rsidRDefault="00BB3B94" w:rsidP="00BB3B94">
      <w:pPr>
        <w:tabs>
          <w:tab w:val="center" w:pos="3770"/>
          <w:tab w:val="right" w:pos="7540"/>
        </w:tabs>
        <w:jc w:val="both"/>
      </w:pPr>
      <w:r>
        <w:t>In particolare, con riferimento al servizio prestato, la dichiarazione sostitutiva dell'atto di notorietà, resa con le modalità sopraindicate, deve contenere l'esatta denominazione dell'Ente presso il quale il servizio è stato prestato, la qualifica, il tipo di rapporto di lavoro (tempo indeterminato/determinato, tempo pieno/part-time), le date d'inizio e di conclusione del servizio, nonché le eventuali interruzioni (aspettativa senza assegni, sospensioni etc.), e quant'altro necessario per valutare il servizio stesso. In mancanza delle suddette indicazioni il servizio non sarà valutato.</w:t>
      </w:r>
    </w:p>
    <w:p w:rsidR="00BB3B94" w:rsidRDefault="00BB3B94" w:rsidP="00BB3B94">
      <w:pPr>
        <w:tabs>
          <w:tab w:val="center" w:pos="3770"/>
          <w:tab w:val="right" w:pos="7540"/>
        </w:tabs>
        <w:jc w:val="both"/>
      </w:pPr>
      <w:r>
        <w:t>Nella autocertificazione relativa ai servizi deve essere attestato se ricorrono o meno le condizioni di cui all'ultimo  comma dell'art. 46 del D.P.R. 20 dicembre 1979, n° 761, in presenza delle quali il punteggio di anzianità deve essere ridotto. In caso positivo l'attestazione deve precisare la misura della riduzione del punteggio.</w:t>
      </w:r>
    </w:p>
    <w:p w:rsidR="00BB3B94" w:rsidRDefault="00BB3B94" w:rsidP="00BB3B94">
      <w:pPr>
        <w:tabs>
          <w:tab w:val="center" w:pos="3770"/>
          <w:tab w:val="right" w:pos="7540"/>
        </w:tabs>
        <w:jc w:val="both"/>
      </w:pPr>
      <w:r>
        <w:t>In caso di dichiarazioni mendaci il dichiarante incorre nelle sanzioni penali richiamati dal DPR n. 445/2000, oltre alla decadenza dai benefici conseguenti al provvedimento emanato in base alle dichiarazioni non veritiere</w:t>
      </w:r>
    </w:p>
    <w:p w:rsidR="00142DDE" w:rsidRDefault="00142DDE" w:rsidP="00142DDE">
      <w:pPr>
        <w:tabs>
          <w:tab w:val="center" w:pos="3770"/>
          <w:tab w:val="right" w:pos="7540"/>
        </w:tabs>
        <w:jc w:val="center"/>
        <w:rPr>
          <w:b/>
          <w:u w:val="single"/>
        </w:rPr>
      </w:pPr>
      <w:r w:rsidRPr="00CB4682">
        <w:rPr>
          <w:b/>
          <w:u w:val="single"/>
        </w:rPr>
        <w:t>AMMISSIONE ED ESCLUSIONE DEI CANDIDATI</w:t>
      </w:r>
    </w:p>
    <w:p w:rsidR="00CB4682" w:rsidRDefault="00CB4682" w:rsidP="00CB4682">
      <w:pPr>
        <w:tabs>
          <w:tab w:val="center" w:pos="3770"/>
          <w:tab w:val="right" w:pos="7540"/>
        </w:tabs>
        <w:jc w:val="both"/>
      </w:pPr>
      <w:r w:rsidRPr="00CB4682">
        <w:t>Alle selezioni saranno ammessi tutti coloro che presenteranno domanda di partecipazione con riserva dell’ accertamento del possesso dei requisiti, da parte del competente ufficio, prima dell’atto di nomina. Qualora dall’esame della domanda e della documentazione prodotta si dovesse accertare la carenza dei requisiti per l’ammissione, l’Amministrazione con apposito provvedimento dispone la decadenza dal diritto all</w:t>
      </w:r>
      <w:r>
        <w:t>a nomina. In qualsiasi momento.</w:t>
      </w:r>
    </w:p>
    <w:p w:rsidR="00CB4682" w:rsidRPr="00CB4682" w:rsidRDefault="00CB4682" w:rsidP="00CB4682">
      <w:pPr>
        <w:tabs>
          <w:tab w:val="center" w:pos="3770"/>
          <w:tab w:val="right" w:pos="7540"/>
        </w:tabs>
        <w:jc w:val="center"/>
      </w:pPr>
      <w:r w:rsidRPr="00CB4682">
        <w:t>EVENTUALE PRESELEZIONE</w:t>
      </w:r>
    </w:p>
    <w:p w:rsidR="00CB4682" w:rsidRDefault="00CB4682" w:rsidP="00CB4682">
      <w:pPr>
        <w:jc w:val="both"/>
      </w:pPr>
      <w:r>
        <w:t xml:space="preserve">Ai sensi dell’art 3 comma 4 del </w:t>
      </w:r>
      <w:proofErr w:type="spellStart"/>
      <w:r>
        <w:t>Dpr</w:t>
      </w:r>
      <w:proofErr w:type="spellEnd"/>
      <w:r>
        <w:t xml:space="preserve"> 220/2201 , al fine di garantire il sollecito </w:t>
      </w:r>
      <w:r>
        <w:lastRenderedPageBreak/>
        <w:t xml:space="preserve">svolgimento del concorso, in caso di ricezione di un numero di domande superiore a mille  ,l’azienda si riserva la facoltà di effettuare una preselezione predisposta dalla stessa azienda  o con l’ausilio  di aziende specializzate in selezione del personale . Ai sensi dell’art 25 comma 9 del DL 24/06/2014 n 90 ,convertito  nella legge 11/08/2017 n 114 la persona affetta da invalidità uguale o superiore all’80 %  non è tenuta a sostenere la prova preselettiva eventualmente prevista e pertanto è ammessa direttamente alle prove concorsuali  fermo restando il possesso degli altri requisiti </w:t>
      </w:r>
      <w:proofErr w:type="spellStart"/>
      <w:r>
        <w:t>prevcista</w:t>
      </w:r>
      <w:proofErr w:type="spellEnd"/>
      <w:r>
        <w:t xml:space="preserve"> dal bando </w:t>
      </w:r>
    </w:p>
    <w:p w:rsidR="00CB4682" w:rsidRDefault="00CB4682" w:rsidP="00CB4682">
      <w:pPr>
        <w:jc w:val="both"/>
      </w:pPr>
      <w:r>
        <w:t xml:space="preserve">La data ,l’ora il luogo e le modalità di svolgimento dell’eventuale preselezione saranno resi noti  sul sito aziendale  </w:t>
      </w:r>
      <w:hyperlink r:id="rId10" w:history="1">
        <w:r w:rsidR="00771F8A" w:rsidRPr="00E57F4F">
          <w:rPr>
            <w:rStyle w:val="Collegamentoipertestuale"/>
          </w:rPr>
          <w:t>www.asppalermo.org</w:t>
        </w:r>
      </w:hyperlink>
      <w:r w:rsidR="00771F8A">
        <w:t xml:space="preserve">  nella sezione </w:t>
      </w:r>
      <w:r>
        <w:t xml:space="preserve"> Concorsi  non meno di 15 gg prima della sua effettuazione .</w:t>
      </w:r>
    </w:p>
    <w:p w:rsidR="00CB4682" w:rsidRDefault="00CB4682" w:rsidP="00CB4682">
      <w:pPr>
        <w:jc w:val="both"/>
      </w:pPr>
      <w:r>
        <w:t xml:space="preserve">I candidati sono tenuti a presentarsi per sostenere la prova preselettiva  muniti di un documento di riconoscimento in corso di validità </w:t>
      </w:r>
    </w:p>
    <w:p w:rsidR="00CB4682" w:rsidRDefault="00CB4682" w:rsidP="00CB4682">
      <w:pPr>
        <w:jc w:val="both"/>
      </w:pPr>
      <w:r>
        <w:t>I candidati che non si presenteranno alla prova preselettiva saranno considerati rinunciatari  al concorso quali che siano le cause dell’assenza anche indipendenti  dalla loro volontà</w:t>
      </w:r>
    </w:p>
    <w:p w:rsidR="00CB4682" w:rsidRDefault="00CB4682" w:rsidP="00CB4682">
      <w:pPr>
        <w:jc w:val="both"/>
      </w:pPr>
      <w:r>
        <w:t>La prova preselettiva  consisterà in una serie di quiz a risposta multipla  sulle materie previste per le prove d’esame . Durante la prova preselettiva a   pena di esclusione i candidati non potranno consultare alcun testo ne portare telefono cellulari palmari o simili. Saranno ammessi  alla successiva prova scritta i candidati che,  effettuata la preselezione risulteranno collocati  in graduatoria  entro i primi mille  posti. Saranno ammessi altresì tutti i candidati aventi il medesimo punteggio del candidato collocatosi millesimo  posto .</w:t>
      </w:r>
    </w:p>
    <w:p w:rsidR="00CB4682" w:rsidRDefault="00CB4682" w:rsidP="00CB4682">
      <w:pPr>
        <w:jc w:val="both"/>
      </w:pPr>
      <w:r>
        <w:t>Nella preselezione non si applicano le preferenze previste dalla normativa vigente .</w:t>
      </w:r>
    </w:p>
    <w:p w:rsidR="00CB4682" w:rsidRDefault="00CB4682" w:rsidP="00CB4682">
      <w:pPr>
        <w:jc w:val="both"/>
      </w:pPr>
      <w:r>
        <w:t xml:space="preserve">L’esito dell’eventuale prova preselettiva sarà pubblicato esclusivamente sul sito web  </w:t>
      </w:r>
      <w:r>
        <w:lastRenderedPageBreak/>
        <w:t>aziendale. Tale ammissione /esclusione della prova d’esame ha valore di notifica a tutti gli effetti nei confronti di tutti i candidati presenti alla prova medesima .</w:t>
      </w:r>
    </w:p>
    <w:p w:rsidR="00CB4682" w:rsidRDefault="00CB4682" w:rsidP="00CB4682">
      <w:pPr>
        <w:jc w:val="both"/>
      </w:pPr>
      <w:r>
        <w:t>Il superamento della prova preselettiva costituirà  requisito essenziale di ammissione al concorso  unitamente ai requisiti specifici di ammissione .</w:t>
      </w:r>
    </w:p>
    <w:p w:rsidR="00CB4682" w:rsidRDefault="00CB4682" w:rsidP="00CB4682">
      <w:pPr>
        <w:jc w:val="both"/>
      </w:pPr>
      <w:r>
        <w:t>La votazione conseguita nella predetta prova non concorrerà alla formazione del punteggio finale di merito.</w:t>
      </w:r>
    </w:p>
    <w:p w:rsidR="00DC39DD" w:rsidRDefault="00CB4682" w:rsidP="00CB4682">
      <w:pPr>
        <w:jc w:val="both"/>
      </w:pPr>
      <w:r>
        <w:t>I candidati che avranno presentato domanda saranno automaticamente ammessi allo svolgiment</w:t>
      </w:r>
      <w:r w:rsidR="00771F8A">
        <w:t xml:space="preserve">o dell’eventuale preselezione </w:t>
      </w:r>
      <w:r>
        <w:t>,   con riserva di verificare da parte dell’amministrazione il possesso dei requisiti generali e specifici previsti dal bando.</w:t>
      </w:r>
    </w:p>
    <w:p w:rsidR="009C1EC1" w:rsidRDefault="009C1EC1" w:rsidP="009C1EC1">
      <w:pPr>
        <w:jc w:val="center"/>
      </w:pPr>
      <w:r w:rsidRPr="009C1EC1">
        <w:t>COMMISSIONE ESAMINATRICE</w:t>
      </w:r>
    </w:p>
    <w:p w:rsidR="009C1EC1" w:rsidRDefault="009C1EC1" w:rsidP="009C1EC1">
      <w:pPr>
        <w:jc w:val="both"/>
      </w:pPr>
      <w:r>
        <w:t>Le commissioni esaminatrici, per ogni singolo concorso, saranno nominate dal Direttore Generale con le modalità e la composizione prevista dal D.P.R. n. 220 del 27 marzo 2001.</w:t>
      </w:r>
    </w:p>
    <w:p w:rsidR="009C1EC1" w:rsidRDefault="009C1EC1" w:rsidP="009C1EC1">
      <w:pPr>
        <w:jc w:val="both"/>
      </w:pPr>
      <w:r>
        <w:t xml:space="preserve">Al fine di consentire l’espletamento delle prove di conoscenza dell’uso di apparecchiature e delle applicazioni informatiche, nonché della conoscenza della lingua inglese , la Commissione esaminatrice potrà essere integrata, ove, necessario, da membri aggiunti, scelti dal Direttore Generale, tra esperti in lingua inglese  o  docenti di ruolo di scuole </w:t>
      </w:r>
      <w:proofErr w:type="spellStart"/>
      <w:r>
        <w:t>pubbliche.La</w:t>
      </w:r>
      <w:proofErr w:type="spellEnd"/>
      <w:r>
        <w:t xml:space="preserve"> determinazione dei criteri di massima per la valutazione dei titoli sarà effettuata dalla Commissione esaminatrice prima dell’espletamento della prova scritta Altresì, la Commissione, alla prima riunione, stabilisce i criteri e le modalità di valutazione, da formulare nei verbali, delle prove concorsuali ai fini della  motivazione dei punteggi attribuiti alle singole prove.</w:t>
      </w:r>
    </w:p>
    <w:p w:rsidR="009C1EC1" w:rsidRDefault="009C1EC1" w:rsidP="009C1EC1">
      <w:pPr>
        <w:jc w:val="center"/>
      </w:pPr>
      <w:r w:rsidRPr="009C1EC1">
        <w:t>VALUTAZIONE DEI TITOLI</w:t>
      </w:r>
    </w:p>
    <w:p w:rsidR="009C1EC1" w:rsidRDefault="009C1EC1" w:rsidP="009C1EC1">
      <w:pPr>
        <w:jc w:val="both"/>
      </w:pPr>
      <w:r>
        <w:t>La selezione avverrà per titoli e prove di esame.</w:t>
      </w:r>
    </w:p>
    <w:p w:rsidR="009C1EC1" w:rsidRDefault="009C1EC1" w:rsidP="009C1EC1">
      <w:pPr>
        <w:jc w:val="both"/>
      </w:pPr>
      <w:r>
        <w:t xml:space="preserve">I titoli e le prove di esame saranno valutati dalle rispettive Commissioni  Esaminatrici, </w:t>
      </w:r>
      <w:r>
        <w:lastRenderedPageBreak/>
        <w:t xml:space="preserve">ai sensi del DPR n. 220/2001 e del Regolamento aziendale approvato con deliberazione n. 726 del 30.07.2012 e </w:t>
      </w:r>
      <w:proofErr w:type="spellStart"/>
      <w:r>
        <w:t>s.m.i.</w:t>
      </w:r>
      <w:proofErr w:type="spellEnd"/>
    </w:p>
    <w:p w:rsidR="009C1EC1" w:rsidRDefault="009C1EC1" w:rsidP="009C1EC1">
      <w:pPr>
        <w:jc w:val="both"/>
      </w:pPr>
      <w:r>
        <w:t>La valutazione dei titoli precede la correzione degli elaborati relativi alla prova scritta, limitatamente ai soli candidati presenti alla prova stessa.</w:t>
      </w:r>
    </w:p>
    <w:p w:rsidR="009C1EC1" w:rsidRDefault="009C1EC1" w:rsidP="009C1EC1">
      <w:pPr>
        <w:jc w:val="both"/>
      </w:pPr>
      <w:r>
        <w:t xml:space="preserve">I  punteggi per i titoli e le prove di esame sono complessivamente 100, così ripartiti:  </w:t>
      </w:r>
    </w:p>
    <w:p w:rsidR="009C1EC1" w:rsidRDefault="009C1EC1" w:rsidP="009C1EC1">
      <w:pPr>
        <w:jc w:val="both"/>
      </w:pPr>
      <w:r>
        <w:t>-</w:t>
      </w:r>
      <w:r>
        <w:tab/>
        <w:t>30 punti per i titoli e 70 per le prove di esame.</w:t>
      </w:r>
    </w:p>
    <w:p w:rsidR="009C1EC1" w:rsidRDefault="009C1EC1" w:rsidP="009C1EC1">
      <w:pPr>
        <w:jc w:val="both"/>
      </w:pPr>
      <w:r>
        <w:t>I punteggi ( 30 punti) per i titoli sono così ripartiti:</w:t>
      </w:r>
    </w:p>
    <w:p w:rsidR="009C1EC1" w:rsidRDefault="009C1EC1" w:rsidP="009C1EC1">
      <w:pPr>
        <w:jc w:val="both"/>
      </w:pPr>
      <w:r>
        <w:t>-</w:t>
      </w:r>
      <w:r>
        <w:tab/>
        <w:t>Titoli di carriera                               punti 10</w:t>
      </w:r>
    </w:p>
    <w:p w:rsidR="009C1EC1" w:rsidRDefault="009C1EC1" w:rsidP="009C1EC1">
      <w:pPr>
        <w:jc w:val="both"/>
      </w:pPr>
      <w:r>
        <w:t>-</w:t>
      </w:r>
      <w:r>
        <w:tab/>
        <w:t>Titoli accademici e di studio             punti 10</w:t>
      </w:r>
    </w:p>
    <w:p w:rsidR="009C1EC1" w:rsidRDefault="009C1EC1" w:rsidP="009C1EC1">
      <w:pPr>
        <w:jc w:val="both"/>
      </w:pPr>
      <w:r>
        <w:t>-</w:t>
      </w:r>
      <w:r>
        <w:tab/>
        <w:t>Pubblicazioni e titoli scientifici         punti   5</w:t>
      </w:r>
    </w:p>
    <w:p w:rsidR="009C1EC1" w:rsidRDefault="009C1EC1" w:rsidP="009C1EC1">
      <w:pPr>
        <w:jc w:val="both"/>
      </w:pPr>
      <w:r>
        <w:t>-</w:t>
      </w:r>
      <w:r>
        <w:tab/>
        <w:t>Curriculum formativo e professionale punti  5</w:t>
      </w:r>
    </w:p>
    <w:p w:rsidR="009C1EC1" w:rsidRDefault="009C1EC1" w:rsidP="009C1EC1">
      <w:pPr>
        <w:jc w:val="both"/>
      </w:pPr>
      <w:r>
        <w:t>I punteggi ( 70 punti) per le prove di esame sono così ripartiti:</w:t>
      </w:r>
    </w:p>
    <w:p w:rsidR="009C1EC1" w:rsidRDefault="009C1EC1" w:rsidP="009C1EC1">
      <w:pPr>
        <w:jc w:val="both"/>
      </w:pPr>
      <w:r>
        <w:t>-</w:t>
      </w:r>
      <w:r>
        <w:tab/>
        <w:t>Prova Scritta                                    punti 30</w:t>
      </w:r>
    </w:p>
    <w:p w:rsidR="009C1EC1" w:rsidRDefault="009C1EC1" w:rsidP="009C1EC1">
      <w:pPr>
        <w:jc w:val="both"/>
      </w:pPr>
      <w:r>
        <w:t>-</w:t>
      </w:r>
      <w:r>
        <w:tab/>
        <w:t>Prova Pratica                                   punti 20</w:t>
      </w:r>
    </w:p>
    <w:p w:rsidR="009C1EC1" w:rsidRDefault="009C1EC1" w:rsidP="009C1EC1">
      <w:pPr>
        <w:jc w:val="both"/>
      </w:pPr>
      <w:r>
        <w:t>-</w:t>
      </w:r>
      <w:r>
        <w:tab/>
        <w:t>Prova Orale                                      punti 20</w:t>
      </w:r>
    </w:p>
    <w:p w:rsidR="009C1EC1" w:rsidRDefault="00DF390B" w:rsidP="00DF390B">
      <w:pPr>
        <w:jc w:val="center"/>
        <w:rPr>
          <w:b/>
          <w:u w:val="single"/>
        </w:rPr>
      </w:pPr>
      <w:r w:rsidRPr="00DF390B">
        <w:rPr>
          <w:b/>
          <w:u w:val="single"/>
        </w:rPr>
        <w:t>PROVE DI ESAME E MODALITA' DI SVOLGIMENTO</w:t>
      </w:r>
    </w:p>
    <w:p w:rsidR="00DF390B" w:rsidRDefault="00DF390B" w:rsidP="00DF390B">
      <w:pPr>
        <w:jc w:val="both"/>
      </w:pPr>
      <w:r w:rsidRPr="00DF390B">
        <w:t xml:space="preserve">Per il profilo professionale di </w:t>
      </w:r>
      <w:r w:rsidRPr="00DF390B">
        <w:rPr>
          <w:b/>
        </w:rPr>
        <w:t>COLLABORATORE PROFESSIONALE SANITARIO – TECNICO SANITARIO  DI LABORATORIO BIOMEDICO – CATEGORIA D</w:t>
      </w:r>
      <w:r w:rsidRPr="00DF390B">
        <w:t>” le prove di esame sono le seguenti</w:t>
      </w:r>
      <w:r>
        <w:t>:</w:t>
      </w:r>
    </w:p>
    <w:p w:rsidR="00DF390B" w:rsidRDefault="00DF390B" w:rsidP="00DF390B">
      <w:pPr>
        <w:jc w:val="both"/>
      </w:pPr>
      <w:r>
        <w:t>a) PROVA SCRITTA:</w:t>
      </w:r>
    </w:p>
    <w:p w:rsidR="00DF390B" w:rsidRDefault="00DF390B" w:rsidP="00DF390B">
      <w:pPr>
        <w:jc w:val="both"/>
      </w:pPr>
      <w:r>
        <w:t xml:space="preserve">consisterà nello svolgimento di un tema o nella soluzione di  quesiti a risposta </w:t>
      </w:r>
    </w:p>
    <w:p w:rsidR="00DF390B" w:rsidRDefault="00DF390B" w:rsidP="00DF390B">
      <w:pPr>
        <w:jc w:val="both"/>
      </w:pPr>
      <w:r>
        <w:t>sintetica su vertente su argomenti scelti dalla Commissione attinenti alla specifica professione di Tecnico Sanitario di Laboratorio Biomedico e nello specifico:</w:t>
      </w:r>
    </w:p>
    <w:p w:rsidR="00DF390B" w:rsidRDefault="00DF390B" w:rsidP="00DF390B">
      <w:pPr>
        <w:jc w:val="both"/>
      </w:pPr>
      <w:r>
        <w:t>Conoscenza dei principi di Anatomia, Istologia e Citologia Patologica Conoscenza e applicazione pratica delle tecniche di laboratorio inerenti l’Anatomia Patologica</w:t>
      </w:r>
    </w:p>
    <w:p w:rsidR="00DF390B" w:rsidRDefault="00DF390B" w:rsidP="00DF390B">
      <w:pPr>
        <w:jc w:val="both"/>
      </w:pPr>
      <w:r>
        <w:lastRenderedPageBreak/>
        <w:t>Conoscenza e applicazione pratica delle tecniche utilizzate nel settore autoptico (riscontro diagnostico)</w:t>
      </w:r>
    </w:p>
    <w:p w:rsidR="00DF390B" w:rsidRDefault="00DF390B" w:rsidP="00DF390B">
      <w:pPr>
        <w:jc w:val="both"/>
      </w:pPr>
      <w:r>
        <w:t>Conoscenza e applicazione pratica delle tecniche di Biologia Molecolare per la diagnostica in campo oncologico Conoscenza e applicazione pratica delle tecniche e metodologie di esame dei vari organi e apparati</w:t>
      </w:r>
    </w:p>
    <w:p w:rsidR="00DF390B" w:rsidRDefault="00DF390B" w:rsidP="00DF390B">
      <w:pPr>
        <w:jc w:val="both"/>
      </w:pPr>
      <w:r>
        <w:t>b) PROVA PRATICA:</w:t>
      </w:r>
    </w:p>
    <w:p w:rsidR="00DF390B" w:rsidRDefault="00DF390B" w:rsidP="00DF390B">
      <w:pPr>
        <w:jc w:val="both"/>
      </w:pPr>
      <w:r>
        <w:t>consistente nella esecuzione di tecniche specifiche o nella predisposizione di atti connessi alla qualificazione professionale richiesta;</w:t>
      </w:r>
    </w:p>
    <w:p w:rsidR="00DF390B" w:rsidRDefault="00DF390B" w:rsidP="00DF390B">
      <w:pPr>
        <w:jc w:val="both"/>
      </w:pPr>
      <w:r>
        <w:t>c) PROVA ORALE:</w:t>
      </w:r>
    </w:p>
    <w:p w:rsidR="00DF390B" w:rsidRDefault="00DF390B" w:rsidP="00DF390B">
      <w:pPr>
        <w:jc w:val="both"/>
      </w:pPr>
      <w:r>
        <w:t>vertente sulle materie oggetto della prova scritta e comprendente, oltre che elementi di informatica, la conoscenza almeno a livello iniziale della lingua inglese,.</w:t>
      </w:r>
    </w:p>
    <w:p w:rsidR="00DF390B" w:rsidRDefault="00DF390B" w:rsidP="00DF390B">
      <w:pPr>
        <w:jc w:val="both"/>
      </w:pPr>
      <w:r>
        <w:t>La prova pratica può  consistere anche nella soluzione di quesiti a risposta sintetica.</w:t>
      </w:r>
    </w:p>
    <w:p w:rsidR="00DF390B" w:rsidRDefault="00DF390B" w:rsidP="00DF390B">
      <w:pPr>
        <w:jc w:val="both"/>
      </w:pPr>
      <w:r>
        <w:t>Il superamento della prova scritta si consegue con una valutazione di sufficienza di almeno punti 21 su 30.</w:t>
      </w:r>
    </w:p>
    <w:p w:rsidR="00DF390B" w:rsidRDefault="00DF390B" w:rsidP="00DF390B">
      <w:pPr>
        <w:jc w:val="both"/>
      </w:pPr>
      <w:r>
        <w:t>Il superamento della prova pratica e della prova orale si consegue con una valutazione di sufficienza di almeno punti 14 su 20.</w:t>
      </w:r>
    </w:p>
    <w:p w:rsidR="00DF390B" w:rsidRDefault="00DF390B" w:rsidP="00DF390B">
      <w:pPr>
        <w:jc w:val="both"/>
      </w:pPr>
      <w:r w:rsidRPr="00DF390B">
        <w:t xml:space="preserve">Per il profilo professionale di </w:t>
      </w:r>
      <w:r w:rsidRPr="00DF390B">
        <w:rPr>
          <w:b/>
        </w:rPr>
        <w:t>Collaboratore Professionale Sanitario – Tecnico Sanitario di Radiologia Medica – Categoria D</w:t>
      </w:r>
      <w:r w:rsidRPr="00DF390B">
        <w:t>.</w:t>
      </w:r>
    </w:p>
    <w:p w:rsidR="00DF390B" w:rsidRDefault="00DF390B" w:rsidP="00DF390B">
      <w:pPr>
        <w:jc w:val="both"/>
      </w:pPr>
      <w:r>
        <w:t>Le prove d’esame, ai sensi dell’art. 43 del D.P.R. n. 220/2001, sono le seguenti:</w:t>
      </w:r>
    </w:p>
    <w:p w:rsidR="00DF390B" w:rsidRDefault="00DF390B" w:rsidP="00DF390B">
      <w:pPr>
        <w:jc w:val="both"/>
      </w:pPr>
      <w:r>
        <w:t xml:space="preserve">prova scritta: Elaborato o tema riguardante argomenti attinenti il profilo professionale di interesse ed in particolare: Radiologia Tradizionale, TAC, Risonanza Magnetica, Radiologia interventistica e angiografica, Radioterapia, Medicina Nucleare, Controlli di qualità e Legislazione ed Organizzazione Sanitaria. </w:t>
      </w:r>
    </w:p>
    <w:p w:rsidR="00DF390B" w:rsidRDefault="00DF390B" w:rsidP="00DF390B">
      <w:pPr>
        <w:jc w:val="both"/>
      </w:pPr>
      <w:r>
        <w:t>La prova potrà consistere anche nella soluzione di quesiti a risposta sintetica;</w:t>
      </w:r>
    </w:p>
    <w:p w:rsidR="00DF390B" w:rsidRDefault="004B3B4A" w:rsidP="00DF390B">
      <w:pPr>
        <w:jc w:val="both"/>
      </w:pPr>
      <w:r>
        <w:t>PROVA PRATICA</w:t>
      </w:r>
      <w:r w:rsidR="00DF390B">
        <w:t xml:space="preserve">: Verterà su tecniche specifiche o nella predisposizione di atti </w:t>
      </w:r>
      <w:r w:rsidR="00DF390B">
        <w:lastRenderedPageBreak/>
        <w:t>connessi alla qualificazione professionale richiesta ed in particolare ai seguenti argomenti: Radiologia Tradizionale, TAC, Risonanza Magnetica, Radiologia interventistica e angiografica, Radioterapia, Medicina Nucleare, Controlli di qualità; La prova potrà consistere anche nella soluzione di quesiti a risposta sintetica</w:t>
      </w:r>
    </w:p>
    <w:p w:rsidR="00DF390B" w:rsidRDefault="004B3B4A" w:rsidP="00DF390B">
      <w:pPr>
        <w:jc w:val="both"/>
      </w:pPr>
      <w:r>
        <w:t>PROVA ORALE</w:t>
      </w:r>
      <w:r w:rsidR="00DF390B">
        <w:t xml:space="preserve">: Verterà su uno o più argomenti indicati nella prova scritta. </w:t>
      </w:r>
    </w:p>
    <w:p w:rsidR="00DF390B" w:rsidRDefault="00DF390B" w:rsidP="00DF390B">
      <w:pPr>
        <w:jc w:val="both"/>
      </w:pPr>
      <w:r>
        <w:t>Il superamento della prova scritta si consegue con una valutazione di sufficienza di almeno punti 21 su 30.</w:t>
      </w:r>
    </w:p>
    <w:p w:rsidR="00DF390B" w:rsidRDefault="00DF390B" w:rsidP="00DF390B">
      <w:pPr>
        <w:jc w:val="both"/>
      </w:pPr>
      <w:r>
        <w:t>Il superamento della prova pratica e della prova orale si consegue con una valutazione di sufficienza di almeno punti 14 su 20.</w:t>
      </w:r>
    </w:p>
    <w:p w:rsidR="00DF390B" w:rsidRDefault="00A2425B" w:rsidP="00DF390B">
      <w:pPr>
        <w:jc w:val="both"/>
        <w:rPr>
          <w:b/>
        </w:rPr>
      </w:pPr>
      <w:r w:rsidRPr="00A2425B">
        <w:t xml:space="preserve">Per il Profilo Professionale di </w:t>
      </w:r>
      <w:r w:rsidRPr="00A2425B">
        <w:rPr>
          <w:b/>
        </w:rPr>
        <w:t>Collaboratore  professionale Sanitario Tecnico della prevenzione degli ambienti di vita e di lavoro</w:t>
      </w:r>
      <w:r w:rsidR="008952FD">
        <w:rPr>
          <w:b/>
        </w:rPr>
        <w:t xml:space="preserve"> </w:t>
      </w:r>
      <w:proofErr w:type="spellStart"/>
      <w:r w:rsidR="008952FD">
        <w:rPr>
          <w:b/>
        </w:rPr>
        <w:t>Ctg</w:t>
      </w:r>
      <w:proofErr w:type="spellEnd"/>
      <w:r w:rsidR="008952FD">
        <w:rPr>
          <w:b/>
        </w:rPr>
        <w:t xml:space="preserve"> D</w:t>
      </w:r>
    </w:p>
    <w:p w:rsidR="00A2425B" w:rsidRDefault="00A2425B" w:rsidP="00A2425B">
      <w:pPr>
        <w:jc w:val="both"/>
      </w:pPr>
      <w:r>
        <w:t>Le prove d'esame saranno le seguenti:</w:t>
      </w:r>
    </w:p>
    <w:p w:rsidR="00A2425B" w:rsidRDefault="00A2425B" w:rsidP="00A2425B">
      <w:pPr>
        <w:jc w:val="both"/>
      </w:pPr>
      <w:r>
        <w:t>PROVA SCRITTA:</w:t>
      </w:r>
    </w:p>
    <w:p w:rsidR="00A2425B" w:rsidRDefault="00A2425B" w:rsidP="00A2425B">
      <w:pPr>
        <w:jc w:val="both"/>
      </w:pPr>
      <w:r>
        <w:t xml:space="preserve">consisterà nello svolgimento di un tema o nella soluzione di  quesiti a risposta </w:t>
      </w:r>
    </w:p>
    <w:p w:rsidR="00A2425B" w:rsidRDefault="00A2425B" w:rsidP="00A2425B">
      <w:pPr>
        <w:jc w:val="both"/>
      </w:pPr>
      <w:r>
        <w:t>sintetica su argomenti relativi alla sicurezza degli ambienti di vita, di lavoro e delle macchine; igiene, sanità pubblica ed igiene del lavoro;</w:t>
      </w:r>
    </w:p>
    <w:p w:rsidR="00A2425B" w:rsidRDefault="00A2425B" w:rsidP="00A2425B">
      <w:pPr>
        <w:jc w:val="both"/>
      </w:pPr>
      <w:r>
        <w:t>igiene e tutela degli alimenti di origine vegetale ed animale, nonché sulla legislazione sanitaria in generale, con particolare riferimento alla sanità pubblica.</w:t>
      </w:r>
    </w:p>
    <w:p w:rsidR="00A2425B" w:rsidRDefault="00A2425B" w:rsidP="00A2425B">
      <w:pPr>
        <w:jc w:val="both"/>
      </w:pPr>
      <w:r>
        <w:t>PROVA PRATICA:</w:t>
      </w:r>
    </w:p>
    <w:p w:rsidR="00A2425B" w:rsidRDefault="00A2425B" w:rsidP="00A2425B">
      <w:pPr>
        <w:jc w:val="both"/>
      </w:pPr>
      <w:r>
        <w:t>consistente nell'esecuzione di tecniche specifiche o nella predisposizione di atti connessi alla qualificazione professionale richiesta o simulazione di un intervento di competenza del profilo professionale oggetto del concorso.</w:t>
      </w:r>
    </w:p>
    <w:p w:rsidR="00A2425B" w:rsidRDefault="00A2425B" w:rsidP="00A2425B">
      <w:pPr>
        <w:jc w:val="both"/>
      </w:pPr>
      <w:r>
        <w:t>PROVA ORALE:</w:t>
      </w:r>
    </w:p>
    <w:p w:rsidR="00A2425B" w:rsidRDefault="00A2425B" w:rsidP="00A2425B">
      <w:pPr>
        <w:jc w:val="both"/>
      </w:pPr>
      <w:r>
        <w:t xml:space="preserve">verterà sull'approfondimento delle materie di cui alla prova scritta. Durante la prova orale sarà accertata la conoscenza dell'uso delle apparecchiature e delle </w:t>
      </w:r>
      <w:r>
        <w:lastRenderedPageBreak/>
        <w:t xml:space="preserve">applicazioni informatiche più diffuse nonché, la verifica della conoscenza della lingua inglese; </w:t>
      </w:r>
    </w:p>
    <w:p w:rsidR="00A2425B" w:rsidRDefault="00A2425B" w:rsidP="00A2425B">
      <w:pPr>
        <w:jc w:val="both"/>
      </w:pPr>
      <w:r>
        <w:t>-</w:t>
      </w:r>
      <w:r>
        <w:tab/>
        <w:t>La prova scritta e la prova pratica possono consistere anche nella soluzione di quesiti a risposta sintetica.</w:t>
      </w:r>
    </w:p>
    <w:p w:rsidR="00A2425B" w:rsidRDefault="00A2425B" w:rsidP="00A2425B">
      <w:pPr>
        <w:jc w:val="both"/>
      </w:pPr>
      <w:r>
        <w:t>-</w:t>
      </w:r>
      <w:r>
        <w:tab/>
        <w:t>Il superamento della prova scritta si consegue con una valutazione di sufficienza di almeno punti 21 su 30.</w:t>
      </w:r>
    </w:p>
    <w:p w:rsidR="00A2425B" w:rsidRDefault="00BD2A14" w:rsidP="00A2425B">
      <w:pPr>
        <w:jc w:val="both"/>
      </w:pPr>
      <w:r>
        <w:t>-</w:t>
      </w:r>
      <w:r w:rsidR="00A2425B">
        <w:t>Il superamento della prova pratica e della prova orale si consegue con una valutazione di sufficienza di almeno punti 14 su 20.</w:t>
      </w:r>
    </w:p>
    <w:p w:rsidR="00A2425B" w:rsidRDefault="00A2425B" w:rsidP="00A2425B">
      <w:pPr>
        <w:jc w:val="both"/>
        <w:rPr>
          <w:b/>
        </w:rPr>
      </w:pPr>
      <w:r w:rsidRPr="00A2425B">
        <w:t xml:space="preserve">Per il profilo professionale di   </w:t>
      </w:r>
      <w:r w:rsidRPr="00A2425B">
        <w:rPr>
          <w:b/>
        </w:rPr>
        <w:t>Collaboratore Professionale Sanitario – Assistente Sanitario - Categoria D.</w:t>
      </w:r>
    </w:p>
    <w:p w:rsidR="00A2425B" w:rsidRDefault="00A2425B" w:rsidP="00A2425B">
      <w:pPr>
        <w:jc w:val="both"/>
      </w:pPr>
      <w:r>
        <w:t xml:space="preserve">Le prove d’esame , ai sensi dell’art 43 del </w:t>
      </w:r>
      <w:proofErr w:type="spellStart"/>
      <w:r>
        <w:t>Dpr</w:t>
      </w:r>
      <w:proofErr w:type="spellEnd"/>
      <w:r>
        <w:t xml:space="preserve"> 220/2001  consistono in :</w:t>
      </w:r>
    </w:p>
    <w:p w:rsidR="00A2425B" w:rsidRDefault="00BD2A14" w:rsidP="00A2425B">
      <w:pPr>
        <w:jc w:val="both"/>
      </w:pPr>
      <w:r>
        <w:t>-</w:t>
      </w:r>
      <w:r w:rsidR="00A2425B">
        <w:t xml:space="preserve">Prova Scritta: elaborato  o soluzione di quesiti a risposta sintetica in materia inerente il profilo professionale di Collaboratore Professionale Sanitario assistente Sanitario </w:t>
      </w:r>
      <w:proofErr w:type="spellStart"/>
      <w:r w:rsidR="00A2425B">
        <w:t>Catg</w:t>
      </w:r>
      <w:proofErr w:type="spellEnd"/>
      <w:r w:rsidR="00A2425B">
        <w:t xml:space="preserve"> D</w:t>
      </w:r>
    </w:p>
    <w:p w:rsidR="00A2425B" w:rsidRDefault="00BD2A14" w:rsidP="00A2425B">
      <w:pPr>
        <w:jc w:val="both"/>
      </w:pPr>
      <w:r>
        <w:t>-</w:t>
      </w:r>
      <w:r w:rsidR="00A2425B">
        <w:t>Prova Pratica : esecuzione di tecniche  specifiche o nella predisposizione di atti connessi alla qualificazione professionale richiesta;</w:t>
      </w:r>
    </w:p>
    <w:p w:rsidR="00A2425B" w:rsidRDefault="00BD2A14" w:rsidP="00A2425B">
      <w:pPr>
        <w:jc w:val="both"/>
      </w:pPr>
      <w:r>
        <w:t>-</w:t>
      </w:r>
      <w:r w:rsidR="00A2425B">
        <w:t>Prova Orale : colloquio  sulle materia della prova scritta e della prova pratica..</w:t>
      </w:r>
    </w:p>
    <w:p w:rsidR="00A2425B" w:rsidRDefault="00BD2A14" w:rsidP="00A2425B">
      <w:pPr>
        <w:jc w:val="both"/>
      </w:pPr>
      <w:r>
        <w:t>-</w:t>
      </w:r>
      <w:r w:rsidR="00A2425B">
        <w:t>La prova scritta e la prova pratica possono consistere anche nella soluzione di quesiti a risposta sintetica.</w:t>
      </w:r>
    </w:p>
    <w:p w:rsidR="00A2425B" w:rsidRDefault="00BD2A14" w:rsidP="00A2425B">
      <w:pPr>
        <w:jc w:val="both"/>
      </w:pPr>
      <w:r>
        <w:t>-</w:t>
      </w:r>
      <w:r w:rsidR="00A2425B">
        <w:t>Il superamento della prova scritta si consegue con una valutazione di sufficienza di almeno punti 21 su 30.</w:t>
      </w:r>
    </w:p>
    <w:p w:rsidR="00A2425B" w:rsidRDefault="00BD2A14" w:rsidP="00A2425B">
      <w:pPr>
        <w:jc w:val="both"/>
      </w:pPr>
      <w:r>
        <w:t>-</w:t>
      </w:r>
      <w:r w:rsidR="00A2425B">
        <w:t>Il superamento della prova pratica e della prova orale si consegue con una valutazione di sufficienza di almeno punti 14 su 20.</w:t>
      </w:r>
    </w:p>
    <w:p w:rsidR="00BD2A14" w:rsidRDefault="00BD2A14" w:rsidP="00BD2A14">
      <w:pPr>
        <w:jc w:val="both"/>
        <w:rPr>
          <w:b/>
        </w:rPr>
      </w:pPr>
      <w:r w:rsidRPr="00BD2A14">
        <w:t xml:space="preserve">Per il  profilo professionale di </w:t>
      </w:r>
      <w:r w:rsidRPr="00BD2A14">
        <w:rPr>
          <w:b/>
        </w:rPr>
        <w:t xml:space="preserve">Collaboratore professionale sanitario Tecnico della Riabilitazione Psichiatrica  </w:t>
      </w:r>
      <w:proofErr w:type="spellStart"/>
      <w:r w:rsidRPr="00BD2A14">
        <w:rPr>
          <w:b/>
        </w:rPr>
        <w:t>Ctg</w:t>
      </w:r>
      <w:proofErr w:type="spellEnd"/>
      <w:r w:rsidRPr="00BD2A14">
        <w:rPr>
          <w:b/>
        </w:rPr>
        <w:t xml:space="preserve"> D</w:t>
      </w:r>
    </w:p>
    <w:p w:rsidR="00BD2A14" w:rsidRPr="00BD2A14" w:rsidRDefault="00BD2A14" w:rsidP="00BD2A14">
      <w:pPr>
        <w:jc w:val="both"/>
        <w:rPr>
          <w:b/>
        </w:rPr>
      </w:pPr>
      <w:r w:rsidRPr="00BD2A14">
        <w:lastRenderedPageBreak/>
        <w:t>PROVA SCRITTA</w:t>
      </w:r>
      <w:r>
        <w:t xml:space="preserve">: consisterà nello svolgimento di un tema o nella soluzione di  quesiti a risposta sintetica vertente sulle competenze specifiche del Tecnico della Riabilitazione Psichiatrica con particolare riguardo alle seguenti materie: </w:t>
      </w:r>
    </w:p>
    <w:p w:rsidR="00BD2A14" w:rsidRDefault="00BD2A14" w:rsidP="00BD2A14">
      <w:pPr>
        <w:jc w:val="both"/>
      </w:pPr>
      <w:r>
        <w:t xml:space="preserve"> Tecniche riabilitazione: Social </w:t>
      </w:r>
      <w:proofErr w:type="spellStart"/>
      <w:r>
        <w:t>Skill</w:t>
      </w:r>
      <w:proofErr w:type="spellEnd"/>
      <w:r>
        <w:t xml:space="preserve"> Training, </w:t>
      </w:r>
      <w:proofErr w:type="spellStart"/>
      <w:r>
        <w:t>Psicoeducazione</w:t>
      </w:r>
      <w:proofErr w:type="spellEnd"/>
      <w:r>
        <w:t xml:space="preserve"> (</w:t>
      </w:r>
      <w:proofErr w:type="spellStart"/>
      <w:r>
        <w:t>Falloon</w:t>
      </w:r>
      <w:proofErr w:type="spellEnd"/>
      <w:r>
        <w:t xml:space="preserve">), modello di </w:t>
      </w:r>
      <w:proofErr w:type="spellStart"/>
      <w:r>
        <w:t>Spivak</w:t>
      </w:r>
      <w:proofErr w:type="spellEnd"/>
      <w:r>
        <w:t xml:space="preserve">, modello di Ciompi, ecc..; </w:t>
      </w:r>
    </w:p>
    <w:p w:rsidR="00BD2A14" w:rsidRDefault="00BD2A14" w:rsidP="00BD2A14">
      <w:pPr>
        <w:jc w:val="both"/>
      </w:pPr>
      <w:r>
        <w:t xml:space="preserve"> La riabilitazione cognitiva (IPT di </w:t>
      </w:r>
      <w:proofErr w:type="spellStart"/>
      <w:r>
        <w:t>Brenner</w:t>
      </w:r>
      <w:proofErr w:type="spellEnd"/>
      <w:r>
        <w:t xml:space="preserve">, CRT, INT, </w:t>
      </w:r>
      <w:proofErr w:type="spellStart"/>
      <w:r>
        <w:t>Cogpack</w:t>
      </w:r>
      <w:proofErr w:type="spellEnd"/>
      <w:r>
        <w:t xml:space="preserve">, MCT, ecc..; </w:t>
      </w:r>
    </w:p>
    <w:p w:rsidR="00BD2A14" w:rsidRDefault="00BD2A14" w:rsidP="00BD2A14">
      <w:pPr>
        <w:jc w:val="both"/>
      </w:pPr>
      <w:r>
        <w:t xml:space="preserve"> Il CLT (casa lavoro tempo libero); </w:t>
      </w:r>
    </w:p>
    <w:p w:rsidR="00BD2A14" w:rsidRDefault="00BD2A14" w:rsidP="00BD2A14">
      <w:pPr>
        <w:jc w:val="both"/>
      </w:pPr>
      <w:r>
        <w:t xml:space="preserve"> Scale di valutazione (FPS del Vado, BRS, ecc.); </w:t>
      </w:r>
    </w:p>
    <w:p w:rsidR="00BD2A14" w:rsidRDefault="00BD2A14" w:rsidP="00BD2A14">
      <w:pPr>
        <w:jc w:val="both"/>
      </w:pPr>
      <w:r>
        <w:t xml:space="preserve"> Emotività Espressa e relativi strumenti di indagine (es. CFI l’intervista </w:t>
      </w:r>
      <w:proofErr w:type="spellStart"/>
      <w:r>
        <w:t>Camberwell</w:t>
      </w:r>
      <w:proofErr w:type="spellEnd"/>
      <w:r>
        <w:t xml:space="preserve">); </w:t>
      </w:r>
    </w:p>
    <w:p w:rsidR="00BD2A14" w:rsidRDefault="00BD2A14" w:rsidP="00BD2A14">
      <w:pPr>
        <w:jc w:val="both"/>
      </w:pPr>
      <w:r>
        <w:t xml:space="preserve"> La </w:t>
      </w:r>
      <w:proofErr w:type="spellStart"/>
      <w:r>
        <w:t>Recovery</w:t>
      </w:r>
      <w:proofErr w:type="spellEnd"/>
      <w:r>
        <w:t xml:space="preserve">; </w:t>
      </w:r>
    </w:p>
    <w:p w:rsidR="00BD2A14" w:rsidRDefault="00BD2A14" w:rsidP="00BD2A14">
      <w:pPr>
        <w:jc w:val="both"/>
      </w:pPr>
      <w:r>
        <w:t xml:space="preserve"> Criteri diagnostici DSM 5 delle principali patologie psichiatriche; </w:t>
      </w:r>
    </w:p>
    <w:p w:rsidR="00BD2A14" w:rsidRDefault="00BD2A14" w:rsidP="00BD2A14">
      <w:pPr>
        <w:jc w:val="both"/>
      </w:pPr>
      <w:r>
        <w:t xml:space="preserve"> Codice deontologico del tecnico della riabilitazione psichiatrica; </w:t>
      </w:r>
    </w:p>
    <w:p w:rsidR="00BD2A14" w:rsidRDefault="00BD2A14" w:rsidP="00BD2A14">
      <w:pPr>
        <w:jc w:val="both"/>
      </w:pPr>
      <w:r>
        <w:t xml:space="preserve"> Legislazione di riferimento (PO Tutela Salute Mentale, Organizzazione del DSM, Accordo Stato Regioni sulle Strutture Psichiatriche del 2013 – Legge 180 del 1978 – ecc.) </w:t>
      </w:r>
    </w:p>
    <w:p w:rsidR="00BD2A14" w:rsidRDefault="00BD2A14" w:rsidP="00BD2A14">
      <w:pPr>
        <w:jc w:val="both"/>
      </w:pPr>
      <w:r>
        <w:t xml:space="preserve"> Cenni in materia di ordinamento del Servizio Sanitario Nazionale. </w:t>
      </w:r>
    </w:p>
    <w:p w:rsidR="00BD2A14" w:rsidRDefault="00BD2A14" w:rsidP="00BD2A14">
      <w:pPr>
        <w:jc w:val="both"/>
      </w:pPr>
      <w:r>
        <w:t xml:space="preserve">La prova scritta potrà consistere anche nella soluzione di quesiti a risposta sintetica sugli argomenti citati. </w:t>
      </w:r>
    </w:p>
    <w:p w:rsidR="00BD2A14" w:rsidRDefault="00BD2A14" w:rsidP="00BD2A14">
      <w:pPr>
        <w:jc w:val="both"/>
      </w:pPr>
      <w:r>
        <w:t>Il superamento della prova scritta è subordinato al raggiungimento di una valutazione di sufficienza espressa in termini numerici di almeno 21/30.</w:t>
      </w:r>
    </w:p>
    <w:p w:rsidR="00BD2A14" w:rsidRDefault="00BD2A14" w:rsidP="00BD2A14">
      <w:pPr>
        <w:jc w:val="both"/>
      </w:pPr>
      <w:r>
        <w:t>b) Prova pratica: La prova pratica consiste nell’esecuzione/descrizione di tecniche specifiche relative al profilo a concorso o nella predisposizione di atti connessi alla qualificazione professionale richiesta.</w:t>
      </w:r>
    </w:p>
    <w:p w:rsidR="00BD2A14" w:rsidRDefault="00BD2A14" w:rsidP="00BD2A14">
      <w:pPr>
        <w:jc w:val="both"/>
      </w:pPr>
      <w:r>
        <w:t xml:space="preserve">Il superamento della prova pratica è subordinato al raggiungimento di una </w:t>
      </w:r>
      <w:r>
        <w:lastRenderedPageBreak/>
        <w:t>valutazione di sufficienza espressa in termini numerici di almeno 14/20.</w:t>
      </w:r>
    </w:p>
    <w:p w:rsidR="00BD2A14" w:rsidRDefault="00BD2A14" w:rsidP="00BD2A14">
      <w:pPr>
        <w:jc w:val="both"/>
      </w:pPr>
      <w:r>
        <w:t xml:space="preserve">PROVA ORALE: vertente sugli argomenti della prova scritta e della prova pratica. </w:t>
      </w:r>
    </w:p>
    <w:p w:rsidR="00BD2A14" w:rsidRDefault="00BD2A14" w:rsidP="00BD2A14">
      <w:pPr>
        <w:jc w:val="both"/>
      </w:pPr>
      <w:r>
        <w:t xml:space="preserve">Nel corso della prova orale verrà accertata inoltre la conoscenza di elementi di informatica e della conoscenza, almeno a livello iniziale, della lingua inglese. </w:t>
      </w:r>
    </w:p>
    <w:p w:rsidR="00BD2A14" w:rsidRDefault="00BD2A14" w:rsidP="00BD2A14">
      <w:pPr>
        <w:jc w:val="both"/>
      </w:pPr>
      <w:r>
        <w:t>Il superamento della prova orale è subordinato al raggiungimento di una valutazione di sufficienza espressa in termini numerici di almeno 14/20</w:t>
      </w:r>
    </w:p>
    <w:p w:rsidR="00BD2A14" w:rsidRDefault="003D630A" w:rsidP="00BD2A14">
      <w:pPr>
        <w:jc w:val="both"/>
        <w:rPr>
          <w:b/>
        </w:rPr>
      </w:pPr>
      <w:r w:rsidRPr="003D630A">
        <w:t xml:space="preserve">Per il Profilo Professionale di </w:t>
      </w:r>
      <w:r w:rsidRPr="003D630A">
        <w:tab/>
      </w:r>
      <w:r w:rsidRPr="003D630A">
        <w:rPr>
          <w:b/>
        </w:rPr>
        <w:t>Collaboratore Professionale Sanitario Educatore Professionale Cat. D</w:t>
      </w:r>
    </w:p>
    <w:p w:rsidR="003D630A" w:rsidRDefault="003D630A" w:rsidP="003D630A">
      <w:pPr>
        <w:jc w:val="both"/>
      </w:pPr>
      <w:r>
        <w:t>PROVA SCRITTA: svolgimento di un tema o soluzione di quesiti a risposta sintetica su argomenti connessi alla figura dell’educatore professionale, con riferimento allo specifico ruolo dallo stesso ricoperto nell’ambito dell’organizzazione sanitaria;</w:t>
      </w:r>
    </w:p>
    <w:p w:rsidR="003D630A" w:rsidRDefault="003D630A" w:rsidP="003D630A">
      <w:pPr>
        <w:jc w:val="both"/>
      </w:pPr>
      <w:r>
        <w:t>PROVA PRATICA: esecuzione di tecniche specifiche o predisposizione di atti connessi alla figura dell’educatore professionale, al fine di accertare le modalità di svolgimento delle attività di pertinenza;</w:t>
      </w:r>
    </w:p>
    <w:p w:rsidR="003D630A" w:rsidRDefault="003D630A" w:rsidP="003D630A">
      <w:pPr>
        <w:jc w:val="both"/>
      </w:pPr>
      <w:r>
        <w:t>PROV ORALE: oltre che sugli argomenti della prova scritta, anche su argomenti di legislazione sanitaria nazionale e regionale, di organizzazione delle aziende sanitarie e sulla disciplina del rapporto di lavoro nel servizio sanitario nazionale.</w:t>
      </w:r>
    </w:p>
    <w:p w:rsidR="003D630A" w:rsidRDefault="003D630A" w:rsidP="003D630A">
      <w:pPr>
        <w:jc w:val="both"/>
      </w:pPr>
      <w:r>
        <w:t>Il superamento della prova scritta si consegue con una valutazione di sufficienza di almeno punti 21 su 30.</w:t>
      </w:r>
    </w:p>
    <w:p w:rsidR="003D630A" w:rsidRDefault="003D630A" w:rsidP="003D630A">
      <w:pPr>
        <w:jc w:val="both"/>
      </w:pPr>
      <w:r>
        <w:t>Il superamento della prova pratica e della prova orale si consegue con una valutazione di sufficienza di almeno punti 14 su 20.</w:t>
      </w:r>
    </w:p>
    <w:p w:rsidR="00F16284" w:rsidRDefault="00F16284" w:rsidP="00F16284">
      <w:pPr>
        <w:jc w:val="both"/>
        <w:rPr>
          <w:b/>
        </w:rPr>
      </w:pPr>
      <w:r w:rsidRPr="00F16284">
        <w:t xml:space="preserve">Per il Profilo Professionale di </w:t>
      </w:r>
      <w:r w:rsidRPr="00F16284">
        <w:tab/>
      </w:r>
      <w:r w:rsidRPr="00F16284">
        <w:rPr>
          <w:b/>
        </w:rPr>
        <w:t>Collaboratore Professionale Sanitario  Fisioterapista  Cat. D</w:t>
      </w:r>
    </w:p>
    <w:p w:rsidR="00F16284" w:rsidRPr="00F16284" w:rsidRDefault="00F16284" w:rsidP="00F16284">
      <w:pPr>
        <w:jc w:val="both"/>
        <w:rPr>
          <w:b/>
        </w:rPr>
      </w:pPr>
      <w:r>
        <w:t xml:space="preserve">PROVA SCRITTA: svolgimento di un tema o soluzione di quesiti a risposta sintetica vertente su materie attinenti alla specifica professione di Fisioterapista, nonché sulla </w:t>
      </w:r>
      <w:r>
        <w:lastRenderedPageBreak/>
        <w:t>legislazione e deontologia professionale.</w:t>
      </w:r>
    </w:p>
    <w:p w:rsidR="00F16284" w:rsidRDefault="00F16284" w:rsidP="00F16284">
      <w:pPr>
        <w:jc w:val="both"/>
      </w:pPr>
      <w:r>
        <w:t xml:space="preserve">PROVA PRATICA: Esecuzione di tecniche specifiche o predisposizione di atti </w:t>
      </w:r>
    </w:p>
    <w:p w:rsidR="00F16284" w:rsidRDefault="00F16284" w:rsidP="00F16284">
      <w:pPr>
        <w:jc w:val="both"/>
      </w:pPr>
      <w:r>
        <w:t>connessi alla qualificazione professionale richiesta.</w:t>
      </w:r>
    </w:p>
    <w:p w:rsidR="00F16284" w:rsidRDefault="00F16284" w:rsidP="00F16284">
      <w:pPr>
        <w:jc w:val="both"/>
      </w:pPr>
      <w:r>
        <w:t>PROVA ORALE: Vertente sulle materie oggetto della prova scritta</w:t>
      </w:r>
    </w:p>
    <w:p w:rsidR="00F16284" w:rsidRDefault="00F16284" w:rsidP="00F16284">
      <w:pPr>
        <w:jc w:val="both"/>
      </w:pPr>
      <w:r>
        <w:t>Il superamento della prova scritta si consegue con una valutazione di sufficienza di almeno punti 21 su 30.</w:t>
      </w:r>
    </w:p>
    <w:p w:rsidR="00F16284" w:rsidRPr="00F16284" w:rsidRDefault="00F16284" w:rsidP="00F16284">
      <w:pPr>
        <w:jc w:val="both"/>
      </w:pPr>
      <w:r>
        <w:t>Il superamento della prova pratica e della prova orale si consegue con una valutazione di sufficienza di almeno punti 14 su 20.</w:t>
      </w:r>
    </w:p>
    <w:p w:rsidR="00BD2A14" w:rsidRDefault="00B03D91" w:rsidP="00A2425B">
      <w:pPr>
        <w:jc w:val="both"/>
        <w:rPr>
          <w:b/>
        </w:rPr>
      </w:pPr>
      <w:r w:rsidRPr="00B03D91">
        <w:t xml:space="preserve">Per il Profilo Professionale di </w:t>
      </w:r>
      <w:r w:rsidRPr="00B03D91">
        <w:rPr>
          <w:b/>
        </w:rPr>
        <w:t xml:space="preserve">Collaboratore Professionale Sanitario  Ostetrica  ( </w:t>
      </w:r>
      <w:proofErr w:type="spellStart"/>
      <w:r w:rsidRPr="00B03D91">
        <w:rPr>
          <w:b/>
        </w:rPr>
        <w:t>Ctg</w:t>
      </w:r>
      <w:proofErr w:type="spellEnd"/>
      <w:r w:rsidRPr="00B03D91">
        <w:rPr>
          <w:b/>
        </w:rPr>
        <w:t xml:space="preserve"> D)</w:t>
      </w:r>
    </w:p>
    <w:p w:rsidR="00B03D91" w:rsidRDefault="00B03D91" w:rsidP="00B03D91">
      <w:pPr>
        <w:jc w:val="both"/>
      </w:pPr>
      <w:r>
        <w:t xml:space="preserve">PROVA SCRITTA : svolgimento di un tema o soluzione di quesiti a risposta sintetica sulle materie relative a: emergenze in ostetricia, controllo fetale, patologia </w:t>
      </w:r>
      <w:proofErr w:type="spellStart"/>
      <w:r>
        <w:t>embrio</w:t>
      </w:r>
      <w:proofErr w:type="spellEnd"/>
      <w:r>
        <w:t xml:space="preserve"> - fetale, igiene e fisiologia della gravidanza; del parto e del puerperio; evoluzione clinica del parto normale; semiologia </w:t>
      </w:r>
      <w:proofErr w:type="spellStart"/>
      <w:r>
        <w:t>fetoplacentare</w:t>
      </w:r>
      <w:proofErr w:type="spellEnd"/>
      <w:r>
        <w:t>; preparazione al parto/tecniche di parto indolore; patologia della gravidanza, del parto, del puerperio e dell’allattamento; controllo della fertilità; climaterio, normativa connessa alla qualificazione richiesta</w:t>
      </w:r>
    </w:p>
    <w:p w:rsidR="00B03D91" w:rsidRDefault="00B03D91" w:rsidP="00B03D91">
      <w:pPr>
        <w:jc w:val="both"/>
      </w:pPr>
      <w:r>
        <w:t>PROVA PRATICA: consistente nell’esecuzione di tecniche specifiche o nella predisposizione di atti connessi alla qualificazione professionale richiesta.</w:t>
      </w:r>
    </w:p>
    <w:p w:rsidR="00B03D91" w:rsidRDefault="00B03D91" w:rsidP="00B03D91">
      <w:pPr>
        <w:jc w:val="both"/>
      </w:pPr>
      <w:r>
        <w:t>PROA ORALE vertente sull’approfondimento delle materie oggetto della prova scritta</w:t>
      </w:r>
    </w:p>
    <w:p w:rsidR="00B03D91" w:rsidRDefault="00B03D91" w:rsidP="00B03D91">
      <w:pPr>
        <w:jc w:val="both"/>
      </w:pPr>
      <w:r>
        <w:t>Il superamento della prova scritta si consegue con una valutazione di sufficienza di almeno punti 21 su 30.</w:t>
      </w:r>
    </w:p>
    <w:p w:rsidR="00B03D91" w:rsidRDefault="00B03D91" w:rsidP="00B03D91">
      <w:pPr>
        <w:jc w:val="both"/>
      </w:pPr>
      <w:r>
        <w:t>Il superamento della prova pratica e della prova orale si consegue con una valutazione di sufficienza di almeno punti 14 su 20</w:t>
      </w:r>
    </w:p>
    <w:p w:rsidR="00B03D91" w:rsidRDefault="00444AC5" w:rsidP="00B03D91">
      <w:pPr>
        <w:jc w:val="both"/>
        <w:rPr>
          <w:b/>
        </w:rPr>
      </w:pPr>
      <w:r w:rsidRPr="00444AC5">
        <w:t xml:space="preserve">Per il Profilo </w:t>
      </w:r>
      <w:proofErr w:type="spellStart"/>
      <w:r w:rsidRPr="00444AC5">
        <w:t>professoionale</w:t>
      </w:r>
      <w:proofErr w:type="spellEnd"/>
      <w:r w:rsidRPr="00444AC5">
        <w:t xml:space="preserve"> di </w:t>
      </w:r>
      <w:r w:rsidRPr="00444AC5">
        <w:rPr>
          <w:b/>
        </w:rPr>
        <w:t xml:space="preserve">Collaboratore professionale sanitario Dietista </w:t>
      </w:r>
      <w:r>
        <w:rPr>
          <w:b/>
        </w:rPr>
        <w:t xml:space="preserve"> </w:t>
      </w:r>
      <w:r>
        <w:rPr>
          <w:b/>
        </w:rPr>
        <w:lastRenderedPageBreak/>
        <w:t>(</w:t>
      </w:r>
      <w:proofErr w:type="spellStart"/>
      <w:r w:rsidRPr="00444AC5">
        <w:rPr>
          <w:b/>
        </w:rPr>
        <w:t>Catg</w:t>
      </w:r>
      <w:proofErr w:type="spellEnd"/>
      <w:r w:rsidRPr="00444AC5">
        <w:rPr>
          <w:b/>
        </w:rPr>
        <w:t xml:space="preserve"> D</w:t>
      </w:r>
      <w:r>
        <w:rPr>
          <w:b/>
        </w:rPr>
        <w:t>)</w:t>
      </w:r>
    </w:p>
    <w:p w:rsidR="00444AC5" w:rsidRDefault="00444AC5" w:rsidP="00444AC5">
      <w:pPr>
        <w:jc w:val="both"/>
      </w:pPr>
      <w:r>
        <w:t>PROVA SCRITTA: Vertente su soluzione di quesiti a risposta sintetica o questionario a risposta multipla, sui seguenti argomenti: contenuti e metodi specifici della professione del dietista in tutte le aree di possibile intervento</w:t>
      </w:r>
    </w:p>
    <w:p w:rsidR="00444AC5" w:rsidRDefault="00444AC5" w:rsidP="00444AC5">
      <w:pPr>
        <w:jc w:val="both"/>
      </w:pPr>
      <w:r>
        <w:t>PROVA PRATICA: Consistente nella esecuzione di tecniche specifiche relative alla materia oggetto del concorso o nella predisposizione di atti connessi alla qualificazione professionale richiesta.</w:t>
      </w:r>
    </w:p>
    <w:p w:rsidR="00444AC5" w:rsidRDefault="00444AC5" w:rsidP="00444AC5">
      <w:pPr>
        <w:jc w:val="both"/>
      </w:pPr>
      <w:r>
        <w:t>La prova pratica potrà consistere anche nella soluzione di quesiti a risposta sintetica o multipla.</w:t>
      </w:r>
    </w:p>
    <w:p w:rsidR="00444AC5" w:rsidRDefault="00444AC5" w:rsidP="00444AC5">
      <w:pPr>
        <w:jc w:val="both"/>
      </w:pPr>
      <w:r>
        <w:t>PROVA ORALE: sulle materie oggetto della prova scritta e della prova pratica</w:t>
      </w:r>
    </w:p>
    <w:p w:rsidR="00444AC5" w:rsidRDefault="00444AC5" w:rsidP="00444AC5">
      <w:pPr>
        <w:jc w:val="both"/>
      </w:pPr>
      <w:r>
        <w:t>Il superamento della prova scritta si consegue con una valutazione di sufficienza di almeno punti 21 su 30.</w:t>
      </w:r>
    </w:p>
    <w:p w:rsidR="00444AC5" w:rsidRDefault="00444AC5" w:rsidP="00444AC5">
      <w:pPr>
        <w:jc w:val="both"/>
      </w:pPr>
      <w:r>
        <w:t>Il superamento della prova pratica e della prova orale si consegue con una valutazione di sufficienza di almeno punti 14 su 20</w:t>
      </w:r>
    </w:p>
    <w:p w:rsidR="00444AC5" w:rsidRDefault="00CE6102" w:rsidP="00444AC5">
      <w:pPr>
        <w:jc w:val="both"/>
        <w:rPr>
          <w:b/>
        </w:rPr>
      </w:pPr>
      <w:r w:rsidRPr="00CE6102">
        <w:t xml:space="preserve">Per il Profilo professionale di </w:t>
      </w:r>
      <w:r w:rsidRPr="00CE6102">
        <w:rPr>
          <w:b/>
        </w:rPr>
        <w:t>Collaboratore Professionale Sanitario Logopedista</w:t>
      </w:r>
      <w:r w:rsidR="008952FD">
        <w:rPr>
          <w:b/>
        </w:rPr>
        <w:t xml:space="preserve"> </w:t>
      </w:r>
    </w:p>
    <w:p w:rsidR="00CE6102" w:rsidRDefault="00CE6102" w:rsidP="00CE6102">
      <w:pPr>
        <w:jc w:val="both"/>
      </w:pPr>
      <w:r>
        <w:t>Ai sensi dell’art. 43 del D.P.R. 220/2001, le prove d’esame, cui la Commissione sottoporrà gli aspiranti, sono le seguenti:</w:t>
      </w:r>
    </w:p>
    <w:p w:rsidR="00CE6102" w:rsidRDefault="00CE6102" w:rsidP="00CE6102">
      <w:pPr>
        <w:jc w:val="both"/>
      </w:pPr>
      <w:r>
        <w:t>PROVA SCRITTA: svolgimento di un tema o soluzione di quesiti a risposta sintetica o multipla su argomenti inerenti:</w:t>
      </w:r>
    </w:p>
    <w:p w:rsidR="00CE6102" w:rsidRDefault="00CE6102" w:rsidP="00CE6102">
      <w:pPr>
        <w:jc w:val="both"/>
      </w:pPr>
      <w:r>
        <w:t>· Valutazione/trattamento della ipoacusia infantile, sin dai primi mesi di vita;</w:t>
      </w:r>
    </w:p>
    <w:p w:rsidR="00CE6102" w:rsidRDefault="00CE6102" w:rsidP="00CE6102">
      <w:pPr>
        <w:jc w:val="both"/>
      </w:pPr>
      <w:r>
        <w:t>· Valutazione/trattamento e presa in carico precoci del bambino ipoacustico che utilizza protesi acustiche;</w:t>
      </w:r>
    </w:p>
    <w:p w:rsidR="00CE6102" w:rsidRDefault="00CE6102" w:rsidP="00CE6102">
      <w:pPr>
        <w:jc w:val="both"/>
      </w:pPr>
      <w:r>
        <w:t>· Valutazione/trattamento bambino candidato/sottoposto ad impianto coclearie, anche in epoche precoci;</w:t>
      </w:r>
    </w:p>
    <w:p w:rsidR="00CE6102" w:rsidRDefault="00CE6102" w:rsidP="00CE6102">
      <w:pPr>
        <w:jc w:val="both"/>
      </w:pPr>
      <w:r>
        <w:t xml:space="preserve">· Valutazione/trattamento bambino candidato/sottoposto ad impianto coclearie, </w:t>
      </w:r>
      <w:r>
        <w:lastRenderedPageBreak/>
        <w:t>anche in casi particolari come quelli dei bambini con disabilità associate alla sordità e dei bambini provenienti da contesti bilingue;</w:t>
      </w:r>
    </w:p>
    <w:p w:rsidR="00CE6102" w:rsidRDefault="00CE6102" w:rsidP="00CE6102">
      <w:pPr>
        <w:jc w:val="both"/>
      </w:pPr>
      <w:r>
        <w:t>· Valutazione del paziente adulto affetto da ipoacusia;</w:t>
      </w:r>
    </w:p>
    <w:p w:rsidR="00CE6102" w:rsidRDefault="00CE6102" w:rsidP="00CE6102">
      <w:pPr>
        <w:jc w:val="both"/>
      </w:pPr>
      <w:r>
        <w:t xml:space="preserve">· Valutazione/trattamento del paziente adulto sottoposto ad impianto coclearie anche in casi particolari come quelli degli adulti con sordità insorta in epoca </w:t>
      </w:r>
      <w:proofErr w:type="spellStart"/>
      <w:r>
        <w:t>prelinguale</w:t>
      </w:r>
      <w:proofErr w:type="spellEnd"/>
      <w:r>
        <w:t>;</w:t>
      </w:r>
    </w:p>
    <w:p w:rsidR="00CE6102" w:rsidRDefault="00CE6102" w:rsidP="00CE6102">
      <w:pPr>
        <w:jc w:val="both"/>
      </w:pPr>
      <w:r>
        <w:t xml:space="preserve">· Valutazione/trattamento logopedico dei problemi della deglutizione nel </w:t>
      </w:r>
      <w:proofErr w:type="spellStart"/>
      <w:r>
        <w:t>pazientepediatrico</w:t>
      </w:r>
      <w:proofErr w:type="spellEnd"/>
      <w:r>
        <w:t>;</w:t>
      </w:r>
    </w:p>
    <w:p w:rsidR="00CE6102" w:rsidRDefault="00CE6102" w:rsidP="00CE6102">
      <w:pPr>
        <w:jc w:val="both"/>
      </w:pPr>
      <w:r>
        <w:t>· Valutazione/trattamento logopedico dei problemi della deglutizione nel paziente adulto;</w:t>
      </w:r>
    </w:p>
    <w:p w:rsidR="00CE6102" w:rsidRDefault="00CE6102" w:rsidP="00CE6102">
      <w:pPr>
        <w:jc w:val="both"/>
      </w:pPr>
      <w:r>
        <w:t>PROVA PRATICA: esecuzione di tecniche specifiche o predisposizione di atti connessi alla qualificazione professionale richiesta, sugli argomenti di cui sopra;</w:t>
      </w:r>
    </w:p>
    <w:p w:rsidR="00CE6102" w:rsidRDefault="00CE6102" w:rsidP="00CE6102">
      <w:pPr>
        <w:jc w:val="both"/>
      </w:pPr>
      <w:r>
        <w:t xml:space="preserve">PROVA ORALE: vertente sugli argomenti delle prove scritta e pratica. </w:t>
      </w:r>
    </w:p>
    <w:p w:rsidR="00CE6102" w:rsidRDefault="00CE6102" w:rsidP="00CE6102">
      <w:pPr>
        <w:jc w:val="both"/>
      </w:pPr>
      <w:r>
        <w:t>La prova scritta e la prova pratica possono consistere anche nella soluzione di quesiti a risposta sintetica.</w:t>
      </w:r>
    </w:p>
    <w:p w:rsidR="00CE6102" w:rsidRDefault="00CE6102" w:rsidP="00CE6102">
      <w:pPr>
        <w:jc w:val="both"/>
      </w:pPr>
      <w:r>
        <w:t>Il superamento della prova scritta si consegue con una valutazione di sufficienza di almeno punti 21 su 30.</w:t>
      </w:r>
    </w:p>
    <w:p w:rsidR="00CE6102" w:rsidRDefault="00CE6102" w:rsidP="00CE6102">
      <w:pPr>
        <w:jc w:val="both"/>
      </w:pPr>
      <w:r>
        <w:t>Il superamento della prova pratica e della prova orale si consegue con una valutazione di sufficienza di almeno punti 14 su 20</w:t>
      </w:r>
    </w:p>
    <w:p w:rsidR="007C01FE" w:rsidRDefault="00221CA8" w:rsidP="00CE6102">
      <w:pPr>
        <w:jc w:val="both"/>
        <w:rPr>
          <w:b/>
        </w:rPr>
      </w:pPr>
      <w:r w:rsidRPr="00221CA8">
        <w:t xml:space="preserve">Per il Profilo professionale di </w:t>
      </w:r>
      <w:r w:rsidRPr="00221CA8">
        <w:rPr>
          <w:b/>
        </w:rPr>
        <w:t>Collaboratore Professionale Assistente Sociale</w:t>
      </w:r>
      <w:r>
        <w:rPr>
          <w:b/>
        </w:rPr>
        <w:t xml:space="preserve"> </w:t>
      </w:r>
    </w:p>
    <w:p w:rsidR="00221CA8" w:rsidRDefault="00221CA8" w:rsidP="00221CA8">
      <w:pPr>
        <w:jc w:val="both"/>
      </w:pPr>
      <w:r>
        <w:t>PROV SCRITTA: consisterà nello svolgimento di un tema o nella soluzione di  quesiti a risposta sintetica  vertente su argomenti attinenti allo specifico profilo di assistente sociale, in particolare sui seguenti ambiti/materie: cure domiciliari, interventi relativi a persone con gravi e gravissime disabilità, progetti di area socio sanitaria e leggi di settore, fragilità, disabilità, consultori. La prova può consistere anche nella soluzione di quesiti a risposta sintetica;</w:t>
      </w:r>
    </w:p>
    <w:p w:rsidR="00221CA8" w:rsidRDefault="00221CA8" w:rsidP="00221CA8">
      <w:pPr>
        <w:jc w:val="both"/>
      </w:pPr>
      <w:r>
        <w:lastRenderedPageBreak/>
        <w:t>PROVA PRATICA: consistente nell’esecuzione di tecniche specifiche o nella predisposizione di atti connessi alla qualificazione professionale richiesta;</w:t>
      </w:r>
    </w:p>
    <w:p w:rsidR="00221CA8" w:rsidRDefault="00221CA8" w:rsidP="00221CA8">
      <w:pPr>
        <w:jc w:val="both"/>
      </w:pPr>
      <w:r>
        <w:t>PROVA ORALE: vertente sulle materie della prova scritta e prova pratica</w:t>
      </w:r>
    </w:p>
    <w:p w:rsidR="00221CA8" w:rsidRDefault="00221CA8" w:rsidP="00221CA8">
      <w:pPr>
        <w:jc w:val="both"/>
      </w:pPr>
      <w:r>
        <w:t>Il superamento della prova scritta si consegue con una valutazione di sufficienza di almeno punti 21 su 30.</w:t>
      </w:r>
    </w:p>
    <w:p w:rsidR="00221CA8" w:rsidRDefault="00221CA8" w:rsidP="00221CA8">
      <w:pPr>
        <w:jc w:val="both"/>
      </w:pPr>
      <w:r>
        <w:t>Il superamento della prova pratica e della prova orale si consegue con una valutazione di sufficienza di almeno punti 14 su 20</w:t>
      </w:r>
    </w:p>
    <w:p w:rsidR="003642B2" w:rsidRDefault="003642B2" w:rsidP="003642B2">
      <w:pPr>
        <w:jc w:val="both"/>
      </w:pPr>
      <w:r w:rsidRPr="003642B2">
        <w:rPr>
          <w:b/>
        </w:rPr>
        <w:t>Per tutti i suddetti profili professionali</w:t>
      </w:r>
      <w:r>
        <w:t xml:space="preserve"> la prova orale comprende anche </w:t>
      </w:r>
    </w:p>
    <w:p w:rsidR="003642B2" w:rsidRDefault="003642B2" w:rsidP="003642B2">
      <w:pPr>
        <w:jc w:val="both"/>
      </w:pPr>
      <w:r>
        <w:t xml:space="preserve">domande sul codice di comportamento dei pubblici dipendenti di cui al DPR </w:t>
      </w:r>
    </w:p>
    <w:p w:rsidR="003642B2" w:rsidRDefault="003642B2" w:rsidP="003642B2">
      <w:pPr>
        <w:jc w:val="both"/>
      </w:pPr>
      <w:r>
        <w:t>n. 62 del 16.04.2013, nonché l’accertamento della conoscenza della lingua Inglese  nonché dell’uso delle apparecchiature e delle applicazioni informatiche più diffuse in ambiente MS- Windows, ( Word, Excel).</w:t>
      </w:r>
    </w:p>
    <w:p w:rsidR="003642B2" w:rsidRDefault="003642B2" w:rsidP="003642B2">
      <w:pPr>
        <w:jc w:val="center"/>
        <w:rPr>
          <w:b/>
          <w:u w:val="single"/>
        </w:rPr>
      </w:pPr>
      <w:r w:rsidRPr="003642B2">
        <w:rPr>
          <w:b/>
          <w:u w:val="single"/>
        </w:rPr>
        <w:t>SVOLGIMENTO DELLE PROVE</w:t>
      </w:r>
      <w:r>
        <w:rPr>
          <w:b/>
          <w:u w:val="single"/>
        </w:rPr>
        <w:t xml:space="preserve"> </w:t>
      </w:r>
    </w:p>
    <w:p w:rsidR="003642B2" w:rsidRDefault="003642B2" w:rsidP="003642B2">
      <w:pPr>
        <w:jc w:val="both"/>
      </w:pPr>
      <w:r>
        <w:t>Per quanto concerne lo svolgimento delle prove e le relative votazioni   si applicano le disposizioni previste dal D.P.R. 220/01</w:t>
      </w:r>
    </w:p>
    <w:p w:rsidR="003642B2" w:rsidRDefault="003642B2" w:rsidP="003642B2">
      <w:pPr>
        <w:jc w:val="both"/>
      </w:pPr>
      <w:r>
        <w:t>La data e la sede di espletamento della prova scritta verranno comunicate ai candidati almeno 15 giorni prima dell'inizio della prova medesima   all’indirizzo pec  comunicato in sede di istanza.  In relazione al numero delle istanze di partecipazione la data della prova scritta  potrà essere  notificata ai candidati mediante avviso che sarà pubblicato il 1° o il 3° venerdì di ogni mese  sul sito internet dell’ASP di Palermo (www.asppalermo.org Sezione Concorsi) oppure  pubblicato nella GURI 4  serie speciale  concorsi ed esami non meno di 15 gg prima l’inizio della prova medesima ai sensi dell’art 7 del DPR 220/2001;</w:t>
      </w:r>
    </w:p>
    <w:p w:rsidR="003642B2" w:rsidRDefault="003642B2" w:rsidP="003642B2">
      <w:pPr>
        <w:jc w:val="both"/>
      </w:pPr>
      <w:r>
        <w:t>Ai candidati che conseguono l’ammissione alla prova pratica e orale sarà data  comunicazione con l’indicazione del voto riportato  nella prova scritta.</w:t>
      </w:r>
    </w:p>
    <w:p w:rsidR="003642B2" w:rsidRDefault="003642B2" w:rsidP="003642B2">
      <w:pPr>
        <w:jc w:val="both"/>
      </w:pPr>
      <w:r>
        <w:lastRenderedPageBreak/>
        <w:t>Per tutti i profili l’avviso, a seguito di ammissione,  per la presentazione alla prova pratica ed orale sarà data ai singoli candidati almeno 20 giorni  prima di quello in cui essi debbono sostenerla. e sarà comunicato   esclusivamente all’indirizzo pec  indicato nella domanda di ammissione.  I Candidati che non si presenteranno per sostenere le prove di concorso alla data, nell'ora e nella sede stabilita, saranno dichiarati rinunciatari dal concorso quale che sia la causa dell'assenza anche se non dipendente dalla loro volontà.</w:t>
      </w:r>
    </w:p>
    <w:p w:rsidR="003642B2" w:rsidRDefault="000B7BE3" w:rsidP="000B7BE3">
      <w:pPr>
        <w:jc w:val="center"/>
        <w:rPr>
          <w:b/>
          <w:u w:val="single"/>
        </w:rPr>
      </w:pPr>
      <w:r w:rsidRPr="000B7BE3">
        <w:rPr>
          <w:b/>
          <w:u w:val="single"/>
        </w:rPr>
        <w:t>GRADUATORIA</w:t>
      </w:r>
    </w:p>
    <w:p w:rsidR="000B7BE3" w:rsidRDefault="000B7BE3" w:rsidP="000B7BE3">
      <w:pPr>
        <w:jc w:val="both"/>
      </w:pPr>
      <w:r>
        <w:t xml:space="preserve">La graduatoria di merito è formulata dalla commissione esaminatrice, secondo l'ordine dei punteggi riportati nelle prove di esame dai candidati, dei titoli valutati  e tenuto conto a parità di punti delle preferenze previste dall'art. 5 del  D.P.R. </w:t>
      </w:r>
      <w:proofErr w:type="spellStart"/>
      <w:r>
        <w:t>n°</w:t>
      </w:r>
      <w:proofErr w:type="spellEnd"/>
      <w:r>
        <w:t xml:space="preserve"> 487/94 e </w:t>
      </w:r>
      <w:proofErr w:type="spellStart"/>
      <w:r>
        <w:t>s.m.i.</w:t>
      </w:r>
      <w:proofErr w:type="spellEnd"/>
      <w:r>
        <w:t xml:space="preserve"> E’ escluso dalla graduatoria il candidato che non abbia conseguito la valutazione di sufficienza in ciascuna delle prove di esame.</w:t>
      </w:r>
    </w:p>
    <w:p w:rsidR="000B7BE3" w:rsidRDefault="000B7BE3" w:rsidP="000B7BE3">
      <w:pPr>
        <w:jc w:val="both"/>
      </w:pPr>
      <w:r>
        <w:t>Detta graduatoria, previo riconoscimento della sua regolarità, sarà approvata con propria deliberazione dal Direttore Generale.</w:t>
      </w:r>
    </w:p>
    <w:p w:rsidR="000B7BE3" w:rsidRDefault="000B7BE3" w:rsidP="000B7BE3">
      <w:pPr>
        <w:jc w:val="both"/>
      </w:pPr>
      <w:r>
        <w:t xml:space="preserve">Ai sensi dell’art. 1 comma 361  e comma 365 della legge 30 dicembre 2018 n 145 le graduatorie del presente concorso, ad esclusione di quelle  per l'assunzione di personale  tecnico-professionale e infermieristico sono utilizzate esclusivamente per la copertura dei posti messi a concorso.  </w:t>
      </w:r>
    </w:p>
    <w:p w:rsidR="00300764" w:rsidRPr="00300764" w:rsidRDefault="00300764" w:rsidP="00300764">
      <w:pPr>
        <w:jc w:val="both"/>
      </w:pPr>
      <w:r w:rsidRPr="00300764">
        <w:t>Le graduatorie del presente concorso potranno essere utilizzate anche  da altre Pubbliche Amministrazioni nel rispetto della normativa vigente</w:t>
      </w:r>
      <w:r>
        <w:t>.</w:t>
      </w:r>
      <w:r w:rsidRPr="00300764">
        <w:t xml:space="preserve"> </w:t>
      </w:r>
    </w:p>
    <w:p w:rsidR="000B7BE3" w:rsidRDefault="000B7BE3" w:rsidP="000B7BE3">
      <w:pPr>
        <w:jc w:val="both"/>
      </w:pPr>
      <w:r>
        <w:t xml:space="preserve"> La graduatoria dei vincitori del concorso è pubblicata sulla GURS. </w:t>
      </w:r>
    </w:p>
    <w:p w:rsidR="000B7BE3" w:rsidRDefault="000B7BE3" w:rsidP="000B7BE3">
      <w:pPr>
        <w:jc w:val="both"/>
      </w:pPr>
      <w:r>
        <w:t>La graduatoria sarà, altresì, pubblicata sul sito internet delle Azienda Sanitaria Provinciale di Palermo .</w:t>
      </w:r>
    </w:p>
    <w:p w:rsidR="000B7BE3" w:rsidRDefault="00CE6A86" w:rsidP="00CE6A86">
      <w:pPr>
        <w:jc w:val="center"/>
        <w:rPr>
          <w:b/>
          <w:u w:val="single"/>
        </w:rPr>
      </w:pPr>
      <w:r w:rsidRPr="00CE6A86">
        <w:rPr>
          <w:b/>
          <w:u w:val="single"/>
        </w:rPr>
        <w:t>RISERVE</w:t>
      </w:r>
      <w:r>
        <w:rPr>
          <w:b/>
          <w:u w:val="single"/>
        </w:rPr>
        <w:t xml:space="preserve"> </w:t>
      </w:r>
    </w:p>
    <w:p w:rsidR="00CE6A86" w:rsidRDefault="00CE6A86" w:rsidP="00CE6A86">
      <w:pPr>
        <w:jc w:val="both"/>
      </w:pPr>
      <w:r>
        <w:lastRenderedPageBreak/>
        <w:t>Il concorso tiene conto delle seguenti riserve di posti:</w:t>
      </w:r>
    </w:p>
    <w:p w:rsidR="00CE6A86" w:rsidRDefault="00CE6A86" w:rsidP="00CE6A86">
      <w:pPr>
        <w:jc w:val="both"/>
      </w:pPr>
      <w:r>
        <w:t xml:space="preserve">1) Per quanto concerne le riserve a </w:t>
      </w:r>
      <w:proofErr w:type="spellStart"/>
      <w:r>
        <w:t>a</w:t>
      </w:r>
      <w:proofErr w:type="spellEnd"/>
      <w:r>
        <w:t xml:space="preserve"> favore dei soggetti disabili e degli appartenenti alle categorie protette di cui alla 12.3.1999, n. 68 “ Norme per il diritto al lavoro dei disabili”, si da atto  che per l’anno 2019 sono state già indette selezioni riservate ai soggetti suindicati e che pertanto la riserva di posti per il presente concorso  potrà valere solo se residueranno posti a seguito del completamento delle procedure </w:t>
      </w:r>
      <w:proofErr w:type="spellStart"/>
      <w:r>
        <w:t>selettve</w:t>
      </w:r>
      <w:proofErr w:type="spellEnd"/>
      <w:r>
        <w:t xml:space="preserve"> de quo, risultando allo stato che l’azienda ha posto in essere gli adempimenti previsti per l’assolvimento dell’obbligo previsto dall’art. 3 della citata legge n. 68/99;</w:t>
      </w:r>
    </w:p>
    <w:p w:rsidR="00CE6A86" w:rsidRDefault="00CE6A86" w:rsidP="00CE6A86">
      <w:pPr>
        <w:jc w:val="both"/>
      </w:pPr>
      <w:r>
        <w:t xml:space="preserve">2) in favore dei militari volontari delle Forze Armate congedati che hanno completato senza demerito la ferma contratta ed in favore degli Ufficiali di completamento in ferma biennale e Ufficiali in ferma prefissata che hanno completato senza demerito la ferma contratta ( art. 11 del </w:t>
      </w:r>
      <w:proofErr w:type="spellStart"/>
      <w:r>
        <w:t>D.Lgvo</w:t>
      </w:r>
      <w:proofErr w:type="spellEnd"/>
      <w:r>
        <w:t xml:space="preserve"> 8/2014 e art. 678  comma 9 del D. </w:t>
      </w:r>
      <w:proofErr w:type="spellStart"/>
      <w:r>
        <w:t>Lgs</w:t>
      </w:r>
      <w:proofErr w:type="spellEnd"/>
      <w:r>
        <w:t>. 15.3.2010, N. 66) nel limite del 30% dei posti messi a concorso; Coloro che intendono avvalersi di suddetta riserva  di posti dovranno farne espressa dichiarazione nella domanda  di partecipazione al concorso, pena esclusione  dal relativo beneficio ;</w:t>
      </w:r>
    </w:p>
    <w:p w:rsidR="00CE6A86" w:rsidRDefault="00CE6A86" w:rsidP="00CE6A86">
      <w:pPr>
        <w:jc w:val="both"/>
      </w:pPr>
      <w:r>
        <w:t>3)  il  10% dei posti messi a concorso per ciascun profilo è riservato a favore dei titolari di rapporto di lavoro  subordinato a tempo determinato  che alla data di pubblicazione  del bando hanno maturato almeno tre anni di servizio alle dipendenze dell’Asp di Palermo  nel medesimo profilo messo a concorso;</w:t>
      </w:r>
    </w:p>
    <w:p w:rsidR="00CE6A86" w:rsidRDefault="00CE6A86" w:rsidP="00CE6A86">
      <w:pPr>
        <w:jc w:val="both"/>
      </w:pPr>
      <w:r>
        <w:t>I posti non assegnati agli aventi diritto a questa riserva concorreranno ad aumentare i posti di cui alla   riserva  del successivo comma 4</w:t>
      </w:r>
    </w:p>
    <w:p w:rsidR="00CE6A86" w:rsidRDefault="00CE6A86" w:rsidP="00CE6A86">
      <w:pPr>
        <w:jc w:val="both"/>
      </w:pPr>
      <w:r>
        <w:t xml:space="preserve">4) il 10 %   dei posti messi a concorso per ciascun profilo  è riservato al personale interno in servizio presso l’ASP di Palermo, in osservanza dell’art. 62 del </w:t>
      </w:r>
      <w:proofErr w:type="spellStart"/>
      <w:r>
        <w:t>D.Lgs.</w:t>
      </w:r>
      <w:proofErr w:type="spellEnd"/>
      <w:r>
        <w:t xml:space="preserve"> n. </w:t>
      </w:r>
      <w:r>
        <w:lastRenderedPageBreak/>
        <w:t>150/2009, fermo restando il possesso dei prescritti requisiti</w:t>
      </w:r>
    </w:p>
    <w:p w:rsidR="00CE6A86" w:rsidRDefault="00CE6A86" w:rsidP="00CE6A86">
      <w:pPr>
        <w:jc w:val="both"/>
      </w:pPr>
      <w:r>
        <w:t>5) eventuali ulteriori riserve previste dalla normativa in vigore al momento dell’indizione del concorso.</w:t>
      </w:r>
    </w:p>
    <w:p w:rsidR="00CE6A86" w:rsidRDefault="00CE6A86" w:rsidP="00CE6A86">
      <w:pPr>
        <w:jc w:val="both"/>
      </w:pPr>
      <w:r>
        <w:t>Coloro che intendono avvalersi delle  suddette  riserve  di posti dovranno farne espressa dichiarazione nella domanda  di partecipazione al concorso, pena esclusione  dal relativo beneficio</w:t>
      </w:r>
      <w:r w:rsidR="00DE2116">
        <w:t>.</w:t>
      </w:r>
    </w:p>
    <w:p w:rsidR="00CE6A86" w:rsidRDefault="00CE6A86" w:rsidP="00CE6A86">
      <w:pPr>
        <w:jc w:val="both"/>
      </w:pPr>
      <w:r>
        <w:t xml:space="preserve">Si precisa che per il computo della riserva dei posti da destinare per ciascuno dei concorsi gli arrotondamenti saranno calcolati nel seguente modo: per quota percentuale fino allo 0,50 non scatta alcuna riserva, per percentuale superiore allo 0,50 si applica la riserva. </w:t>
      </w:r>
    </w:p>
    <w:p w:rsidR="00CE6A86" w:rsidRDefault="00CE6A86" w:rsidP="00CE6A86">
      <w:pPr>
        <w:jc w:val="both"/>
      </w:pPr>
      <w:r>
        <w:t>Nel caso che nella graduatoria vi siano idonei appartenenti a più categorie che danno origine a diverse riserve di posti l’ordine di priorità risulta essere quello sopra descritto ( dal n. 1 al n. 5).</w:t>
      </w:r>
    </w:p>
    <w:p w:rsidR="00CE6A86" w:rsidRDefault="00CE6A86" w:rsidP="00CE6A86">
      <w:pPr>
        <w:jc w:val="both"/>
      </w:pPr>
      <w:r>
        <w:t xml:space="preserve">Le riserve in ogni caso operano nel rispetto di quanto previsto dal DPR 220/2001 in materia di garanzia dell’adeguato accesso dall’esterno </w:t>
      </w:r>
    </w:p>
    <w:p w:rsidR="00CE6A86" w:rsidRDefault="00CE6A86" w:rsidP="00CE6A86">
      <w:pPr>
        <w:jc w:val="both"/>
      </w:pPr>
      <w:r>
        <w:t>Allorquando il concorso è bandito per la copertura di un solo posto è preclusa  l’applicazione di riserva di posti a beneficio di soggetti interni all’amministrazione</w:t>
      </w:r>
      <w:r w:rsidR="00DE2116">
        <w:t>.</w:t>
      </w:r>
    </w:p>
    <w:p w:rsidR="00DE2116" w:rsidRDefault="00DE2116" w:rsidP="00DE2116">
      <w:pPr>
        <w:jc w:val="center"/>
        <w:rPr>
          <w:b/>
          <w:u w:val="single"/>
        </w:rPr>
      </w:pPr>
      <w:r w:rsidRPr="00DE2116">
        <w:rPr>
          <w:b/>
          <w:u w:val="single"/>
        </w:rPr>
        <w:t>NOMINA DEL VINCITORE, ADEMPIMENTI  ED   ASSUNZIONE IN SERVIZIO</w:t>
      </w:r>
      <w:r>
        <w:rPr>
          <w:b/>
          <w:u w:val="single"/>
        </w:rPr>
        <w:t xml:space="preserve"> </w:t>
      </w:r>
    </w:p>
    <w:p w:rsidR="00DE2116" w:rsidRDefault="00DE2116" w:rsidP="00DE2116">
      <w:pPr>
        <w:jc w:val="both"/>
      </w:pPr>
      <w:r>
        <w:t>La nomina del vincitore avverrà con provvedimento  del Direttore Generale  sulla base della graduatoria formulata dalla Commissione Esaminatrice, previo accertamento del possesso dei requisiti per partecipare al concorso.</w:t>
      </w:r>
    </w:p>
    <w:p w:rsidR="00DE2116" w:rsidRDefault="00DE2116" w:rsidP="00DE2116">
      <w:pPr>
        <w:jc w:val="both"/>
      </w:pPr>
      <w:r>
        <w:t xml:space="preserve">L’azienda , prima di procedere  alla stipulazione del contratto di lavoro individuale ai fini dell’assunzione invita il destinatario  anche  in via telematica  a presentare la documentazione prescritta dalle disposizioni regolanti l’accesso al rapporto di lavoro indicata nel bando nonché il certificato medico attestante l’idoneità fisica alla </w:t>
      </w:r>
      <w:r>
        <w:lastRenderedPageBreak/>
        <w:t xml:space="preserve">mansione specifica da effettuarsi presso il Medico Competente dell’Azienda, con l’osservanza delle norme in tema di categorie protette,   assegnandogli un termine non inferiore a 30 giorni . Su richiesta dell’interessato i, termine assegnato dall’azienda  può essere prorogato per ulteriori 15 gg  per comprovato impedimento. Nello stesso termine il destinatario sotto la sua responsabilità deve dichiarare di non avere altri rapporti di impiego pubblico o privato e di non trovarsi un nessuna delle situazioni di incompatibilità  richiamate dall’art 53 del </w:t>
      </w:r>
      <w:proofErr w:type="spellStart"/>
      <w:r>
        <w:t>dec.lgvo</w:t>
      </w:r>
      <w:proofErr w:type="spellEnd"/>
      <w:r>
        <w:t xml:space="preserve"> 165/2001. In caso contrario, unitamente ai documenti deve essere espressamente presentata  la dichiarazione di opzione per l’azienda fatto salvo quanto previsto dall’art 25 del CCNL comparto sanità  2016-2018</w:t>
      </w:r>
    </w:p>
    <w:p w:rsidR="00DE2116" w:rsidRDefault="00DE2116" w:rsidP="00DE2116">
      <w:pPr>
        <w:jc w:val="both"/>
      </w:pPr>
      <w:r>
        <w:t xml:space="preserve">Scaduto inutilmente il termine assegnato al vincitore per la presentazione della documentazione di rito l'azienda comunicherà di non dar luogo alla stipula del contratto di lavoro  salvi i casi di legittimi impedimenti, giustificati prima della scadenza di tale termine e ritenuti tali ad  insindacabile giudizio dell'Azienda. </w:t>
      </w:r>
    </w:p>
    <w:p w:rsidR="00DE2116" w:rsidRDefault="00DE2116" w:rsidP="00DE2116">
      <w:pPr>
        <w:jc w:val="both"/>
      </w:pPr>
      <w:r>
        <w:t xml:space="preserve">Il candidato che dà la propria disponibilità e che non sottoscrive il contratto individuale di lavoro nella data stabilita dall'ASP a seguito di apposita convocazione dovrà corrispondere alla Amministrazione a titolo di penale un'indennità pari a 15 giorni di  retribuzione; Analogamente dovrà corrispondere detta penale il candidato che non assuma servizio nella data stabilita nel contratto </w:t>
      </w:r>
    </w:p>
    <w:p w:rsidR="00DE2116" w:rsidRDefault="00DE2116" w:rsidP="00DE2116">
      <w:pPr>
        <w:jc w:val="both"/>
      </w:pPr>
      <w:r>
        <w:t>individuale di lavoro o dovesse rinunciare prima di prendere servizio, fermo restando le altre clausole previste dal contratto individuale di lavoro;</w:t>
      </w:r>
    </w:p>
    <w:p w:rsidR="00DE2116" w:rsidRDefault="00DE2116" w:rsidP="00DE2116">
      <w:pPr>
        <w:jc w:val="both"/>
      </w:pPr>
      <w:r>
        <w:t xml:space="preserve">Si rinvia per ogni altro aspetto ai vigenti CCNNLL Comparto Sanità    E’, in ogni modo, condizione risolutiva del contratto, senza obbligo di preavviso, l’annullamento della procedura concorsuale che ne costituisce il presupposto, nonché l’aver ottenuto l’assunzione mediante presentazione di documenti falsi o viziati da invalidità non  </w:t>
      </w:r>
      <w:r>
        <w:lastRenderedPageBreak/>
        <w:t>sanabile.</w:t>
      </w:r>
    </w:p>
    <w:p w:rsidR="00DE2116" w:rsidRDefault="00DE2116" w:rsidP="00DE2116">
      <w:pPr>
        <w:jc w:val="both"/>
      </w:pPr>
      <w:r>
        <w:t>La conferma dell’assunzione, a tutti gli effetti, sarà acquisita dopo il superamento con esito favorevole del periodo di prova stabilito dal CCNL.</w:t>
      </w:r>
    </w:p>
    <w:p w:rsidR="00DE2116" w:rsidRDefault="00DE2116" w:rsidP="00DE2116">
      <w:pPr>
        <w:jc w:val="both"/>
      </w:pPr>
      <w:r>
        <w:t xml:space="preserve">Il rapporto di lavoro è a tempo indeterminato, pieno ed  in prova. </w:t>
      </w:r>
    </w:p>
    <w:p w:rsidR="00DE2116" w:rsidRDefault="00DE2116" w:rsidP="00DE2116">
      <w:pPr>
        <w:jc w:val="both"/>
      </w:pPr>
      <w:r>
        <w:t>Al fine di assicurare la stabilità delle unità operative di assegnazione, il vincitore non potrà chiedere trasferimento presso altre aziende prima di due anni di servizio effettivo. Parimenti, durante lo stesso periodo, non potrà chiedere di essere trasferito in altre strutture aziendali, fatti salvi eventuali trasferimenti d’ufficio per esigenze organizzative.</w:t>
      </w:r>
    </w:p>
    <w:p w:rsidR="00DE2116" w:rsidRDefault="00DE2116" w:rsidP="00DE2116">
      <w:pPr>
        <w:jc w:val="center"/>
        <w:rPr>
          <w:b/>
          <w:u w:val="single"/>
        </w:rPr>
      </w:pPr>
      <w:r w:rsidRPr="00DE2116">
        <w:rPr>
          <w:b/>
          <w:u w:val="single"/>
        </w:rPr>
        <w:t>NORME FINALI</w:t>
      </w:r>
      <w:r>
        <w:rPr>
          <w:b/>
          <w:u w:val="single"/>
        </w:rPr>
        <w:t xml:space="preserve"> </w:t>
      </w:r>
    </w:p>
    <w:p w:rsidR="00DE2116" w:rsidRDefault="00DE2116" w:rsidP="00DE2116">
      <w:pPr>
        <w:jc w:val="both"/>
      </w:pPr>
      <w:r>
        <w:t xml:space="preserve">Per tutto quanto non contemplato dal presente bando, si rinvia alle disposizioni di legge vigenti in materia. Si applicano, per quanto compatibili le disposizioni previste dal regolamento aziendale in materia di valutazioni dei titoli di cui alla delibera n 726 del 30 luglio 2012 e successive modifiche ed integrazioni con l’avvertenza che i servizi,  in corso,  saranno valutati fino al termine di presentazione delle domande di partecipazione al concorso  ciò in base a quanto disposto dal TAR  di Palermo con sentenza n  311/2018  </w:t>
      </w:r>
    </w:p>
    <w:p w:rsidR="00DE2116" w:rsidRDefault="00DE2116" w:rsidP="00DE2116">
      <w:pPr>
        <w:jc w:val="both"/>
      </w:pPr>
      <w:r>
        <w:t>Con la partecipazione al presente concorso è implicita da parte dei concorrenti l’accettazione, senza riserve, di tutte le prescrizioni e precisazioni del presente bando, nonché di quelle che disciplinano o disciplineranno lo stato giuridico ed economico del personale delle aziende sanitarie.</w:t>
      </w:r>
    </w:p>
    <w:p w:rsidR="00DE2116" w:rsidRDefault="00DE2116" w:rsidP="00DE2116">
      <w:pPr>
        <w:jc w:val="both"/>
      </w:pPr>
      <w:r>
        <w:t xml:space="preserve">L'Azienda Sanitaria Provinciale di Palermo si riserva la facoltà di modificare, prorogare, sospendere, revocare il presente bando, differire l’immissione in </w:t>
      </w:r>
    </w:p>
    <w:p w:rsidR="00DE2116" w:rsidRDefault="00DE2116" w:rsidP="00DE2116">
      <w:pPr>
        <w:jc w:val="both"/>
      </w:pPr>
      <w:r>
        <w:t xml:space="preserve">servizio dei vincitori, in relazione a nuove disposizioni di legge o per comprovate ragioni di pubblico interesse o per esigenze di carattere organizzativo, senza che i </w:t>
      </w:r>
      <w:r>
        <w:lastRenderedPageBreak/>
        <w:t>candidati possano sollevare eccezione o vantare diritti di sorta. La sede di assegnazione sarà individuata al momento dell’immissione in servizio.</w:t>
      </w:r>
    </w:p>
    <w:p w:rsidR="00DE2116" w:rsidRDefault="00DE2116" w:rsidP="00DE2116">
      <w:pPr>
        <w:jc w:val="both"/>
      </w:pPr>
      <w:r>
        <w:t>L’assunzione in servizio dei vincitori potrebbe essere temporaneamente sospesa o ritardata in relazione ad eventuali norme che stabilissero il blocco delle assunzioni.</w:t>
      </w:r>
    </w:p>
    <w:p w:rsidR="00DE2116" w:rsidRDefault="00DE2116" w:rsidP="00DE2116">
      <w:pPr>
        <w:jc w:val="both"/>
      </w:pPr>
      <w:r>
        <w:t>Inoltre  le assunzioni di che trattasi dovranno essere in ogni caso determinate nel rispetto delle previsioni  del   relativo piano del fabbisogno del personale adottato  dall’Azienda  nel rispetto del tetto di spesa di cui al D.A. n. 1380/2015, e comunque entro il limite massimo delle teste previste ,per ciascun profilo,  per ciascuna annualità del piano del fabbisogno del personale</w:t>
      </w:r>
      <w:r w:rsidR="0089560E">
        <w:t xml:space="preserve"> applicabile per le relative assunzioni </w:t>
      </w:r>
      <w:r>
        <w:t xml:space="preserve">  e subordinatamente alla sostenibilità economico finanziaria dei relativi costi , condizioni queste la cui assenza potrà comportare la revoca, anche parziale del presente concorso, potendosi altresì procedere ad assunzioni per un numero inferiore rispetto a quello dei posti messi a concorso</w:t>
      </w:r>
    </w:p>
    <w:p w:rsidR="00DE2116" w:rsidRDefault="00DE2116" w:rsidP="00DE2116">
      <w:pPr>
        <w:jc w:val="both"/>
        <w:rPr>
          <w:b/>
        </w:rPr>
      </w:pPr>
      <w:r w:rsidRPr="00DE2116">
        <w:rPr>
          <w:b/>
        </w:rPr>
        <w:t xml:space="preserve">Analoga facoltà di revoca l’Azienda si riserva di esercitare  qualora nelle more intervenga l’assegnazione di personale a seguito della procedura di cui all’art 7 Legge n. 3 del 16/01/2003     </w:t>
      </w:r>
    </w:p>
    <w:p w:rsidR="00DE2116" w:rsidRDefault="00DE2116" w:rsidP="00DE2116">
      <w:pPr>
        <w:jc w:val="both"/>
      </w:pPr>
      <w:r>
        <w:t xml:space="preserve">Attesa la connessione tra l’indizione </w:t>
      </w:r>
      <w:r w:rsidR="007D4658">
        <w:t xml:space="preserve"> </w:t>
      </w:r>
      <w:r>
        <w:t xml:space="preserve">del presente avviso  pubblico   per   i profili di  Collaboratore Professionale Sanitario  Assistente Sanitario ,  Collaboratore Professionale Sanitario Tecnico della riabilitazione Psichiatrica,  Collaboratore Professionale Sanitario  Tecnico della prevenzione negli ambienti di vita e di lavoro, Collaboratore professionale sanitario Logopedista, Collaboratore professionale sanitario  Dietista , Collaboratore Professionale Sanitario Tecnico Sanitario di Laboratorio Biomedico , Collaboratore Professionale Assistente Sociale  e la revoca  disposta con delibera n 60 del 25 gennaio 2019  dei rispettivi concorsi pubblici  per le medesime discipline indetto    con deliberazione n 439 del 09 maggio 2012  e con e </w:t>
      </w:r>
      <w:r>
        <w:lastRenderedPageBreak/>
        <w:t>con delibera n 671 del 13 luglio 2012   l’azienda  si riserva di adottare ogni provvedimento   in caso di eventuale  ricorso  avverso il suddetto provvedimento di revoca senza che i candidati possano avanzare alcuna pretesa al riguardo L’eventuale revoca del concorso verrà pubblicata sulla GURS Concorsi e sulla GURI 4 Serie Concorsi  e costituisce notifica ad ogni effetto agli interessati</w:t>
      </w:r>
    </w:p>
    <w:p w:rsidR="00DE2116" w:rsidRDefault="00DE2116" w:rsidP="00DE2116">
      <w:pPr>
        <w:jc w:val="both"/>
      </w:pPr>
      <w:r>
        <w:t xml:space="preserve">I documenti allegati alla domanda di partecipazione saranno restituiti, a richiesta, a cura e a spese del candidato, decorsi i termini per la presentazione del ricorso giurisdizionale. Il candidato potrà ritirare i documenti prima del predetto termine,ma dopo l'intervenuta esecutività della deliberazione di esito del concorso, dietro presentazione di apposita richiesta, nella quale dovrà essere esplicitamente dichiarata la rinuncia a presentare ricorso avverso la procedura d'interesse. </w:t>
      </w:r>
    </w:p>
    <w:p w:rsidR="00DE2116" w:rsidRDefault="00DE2116" w:rsidP="00DE2116">
      <w:pPr>
        <w:jc w:val="both"/>
      </w:pPr>
      <w:r>
        <w:t xml:space="preserve">L’esercizio del diritto di accesso da parte degli aventi titolo ai diversi atti della procedura concorsuale è differito al termine della procedura concorsuale. </w:t>
      </w:r>
    </w:p>
    <w:p w:rsidR="00DE2116" w:rsidRDefault="00DE2116" w:rsidP="00DE2116">
      <w:pPr>
        <w:jc w:val="both"/>
      </w:pPr>
      <w:r>
        <w:t xml:space="preserve">L'Azienda garantisce parità e pari opportunità tra uomini e donne per l'accesso al lavoro, ai sensi del </w:t>
      </w:r>
      <w:proofErr w:type="spellStart"/>
      <w:r>
        <w:t>D.Lgs.</w:t>
      </w:r>
      <w:proofErr w:type="spellEnd"/>
      <w:r>
        <w:t xml:space="preserve"> n° 165/01.</w:t>
      </w:r>
    </w:p>
    <w:p w:rsidR="00DE2116" w:rsidRDefault="00DE2116" w:rsidP="00DE2116">
      <w:pPr>
        <w:jc w:val="both"/>
      </w:pPr>
      <w:r>
        <w:t xml:space="preserve">Ai sensi e per effetto del </w:t>
      </w:r>
      <w:proofErr w:type="spellStart"/>
      <w:r>
        <w:t>D.Lgs.</w:t>
      </w:r>
      <w:proofErr w:type="spellEnd"/>
      <w:r>
        <w:t xml:space="preserve"> n. 196/ 2003 e </w:t>
      </w:r>
      <w:proofErr w:type="spellStart"/>
      <w:r>
        <w:t>smi</w:t>
      </w:r>
      <w:proofErr w:type="spellEnd"/>
      <w:r>
        <w:t xml:space="preserve">  l'Azienda è autorizzata al trattamento dei dati personali dei concorrenti, finalizzato agli adempimenti per l'espletamento della presente procedura. Per quanto non espressamente previsto nel presente avviso, si rinvia alle disposizioni vigenti in materia.</w:t>
      </w:r>
    </w:p>
    <w:p w:rsidR="00DE2116" w:rsidRDefault="00DE2116" w:rsidP="00DE2116">
      <w:pPr>
        <w:jc w:val="both"/>
      </w:pPr>
      <w:r>
        <w:t xml:space="preserve">Per eventuali informazioni, gli aspiranti potranno rivolgersi al Dipartimento </w:t>
      </w:r>
    </w:p>
    <w:p w:rsidR="00DE2116" w:rsidRDefault="00DE2116" w:rsidP="00DE2116">
      <w:pPr>
        <w:jc w:val="both"/>
      </w:pPr>
      <w:r>
        <w:t xml:space="preserve">Risorse Umane, Sviluppo Organizzativo e Affari Generali- UOS “ Acquisizione </w:t>
      </w:r>
    </w:p>
    <w:p w:rsidR="00DE2116" w:rsidRDefault="00DE2116" w:rsidP="00DE2116">
      <w:pPr>
        <w:jc w:val="both"/>
      </w:pPr>
      <w:r>
        <w:t xml:space="preserve">risorse umane” dell’ASP Palermo, sito in Palermo, Via </w:t>
      </w:r>
      <w:proofErr w:type="spellStart"/>
      <w:r>
        <w:t>Pindemonte</w:t>
      </w:r>
      <w:proofErr w:type="spellEnd"/>
      <w:r>
        <w:t xml:space="preserve"> </w:t>
      </w:r>
      <w:proofErr w:type="spellStart"/>
      <w:r>
        <w:t>n°</w:t>
      </w:r>
      <w:proofErr w:type="spellEnd"/>
      <w:r>
        <w:t xml:space="preserve"> 88 – </w:t>
      </w:r>
    </w:p>
    <w:p w:rsidR="00DE2116" w:rsidRDefault="00DE2116" w:rsidP="00DE2116">
      <w:pPr>
        <w:jc w:val="both"/>
      </w:pPr>
      <w:r>
        <w:t>Padiglione 23 – Tel. 091 7033944 - nei giorni di ricevimento martedì e giovedì dalle 9,00 alle 13,00 e dalle 15,30 alle 17,00.</w:t>
      </w:r>
    </w:p>
    <w:p w:rsidR="00DE2116" w:rsidRDefault="00DE2116" w:rsidP="00DE2116">
      <w:pPr>
        <w:jc w:val="both"/>
      </w:pPr>
      <w:r>
        <w:t xml:space="preserve">Ai sensi della legge 7 agosto 1990 n. 241 il responsabile del procedimento </w:t>
      </w:r>
      <w:r>
        <w:lastRenderedPageBreak/>
        <w:t xml:space="preserve">concorsuale, di cui al presente avviso, è il funzionario preposto alla citata unità </w:t>
      </w:r>
      <w:proofErr w:type="spellStart"/>
      <w:r>
        <w:t>operativa.Il</w:t>
      </w:r>
      <w:proofErr w:type="spellEnd"/>
      <w:r>
        <w:t xml:space="preserve"> presente avviso può essere consultato sul sito internet www.asppalermo.org, ( alla sezione Concorsi) da cui si potrà estrarre anche copia e verrà pubblicato per esteso sulla GURS e per estratto sulla GURI.</w:t>
      </w:r>
    </w:p>
    <w:p w:rsidR="00DE2116" w:rsidRDefault="00DE2116" w:rsidP="00DE2116">
      <w:pPr>
        <w:jc w:val="center"/>
      </w:pPr>
      <w:r>
        <w:t>IL DIRETTORE GENERALE</w:t>
      </w:r>
    </w:p>
    <w:p w:rsidR="00DE2116" w:rsidRPr="00DE2116" w:rsidRDefault="00CE3B90" w:rsidP="00DE2116">
      <w:pPr>
        <w:jc w:val="center"/>
      </w:pPr>
      <w:r>
        <w:t xml:space="preserve">F.to </w:t>
      </w:r>
      <w:r w:rsidR="00DE2116">
        <w:t xml:space="preserve">Dr.ssa Daniela </w:t>
      </w:r>
      <w:r>
        <w:t>Faraoni</w:t>
      </w:r>
    </w:p>
    <w:sectPr w:rsidR="00DE2116" w:rsidRPr="00DE2116" w:rsidSect="009869A3">
      <w:headerReference w:type="default" r:id="rId11"/>
      <w:footerReference w:type="even" r:id="rId12"/>
      <w:footerReference w:type="default" r:id="rId13"/>
      <w:pgSz w:w="11906" w:h="16838" w:code="9"/>
      <w:pgMar w:top="426" w:right="2835" w:bottom="1162" w:left="1531" w:header="567" w:footer="907"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E26" w:rsidRDefault="00F46E26">
      <w:r>
        <w:separator/>
      </w:r>
    </w:p>
  </w:endnote>
  <w:endnote w:type="continuationSeparator" w:id="0">
    <w:p w:rsidR="00F46E26" w:rsidRDefault="00F46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35" w:rsidRDefault="001B6F42">
    <w:pPr>
      <w:pStyle w:val="Pidipagina"/>
      <w:framePr w:wrap="around" w:vAnchor="text" w:hAnchor="margin" w:xAlign="center" w:y="1"/>
      <w:rPr>
        <w:rStyle w:val="Numeropagina"/>
      </w:rPr>
    </w:pPr>
    <w:r>
      <w:rPr>
        <w:rStyle w:val="Numeropagina"/>
      </w:rPr>
      <w:fldChar w:fldCharType="begin"/>
    </w:r>
    <w:r w:rsidR="00197D35">
      <w:rPr>
        <w:rStyle w:val="Numeropagina"/>
      </w:rPr>
      <w:instrText xml:space="preserve">PAGE  </w:instrText>
    </w:r>
    <w:r>
      <w:rPr>
        <w:rStyle w:val="Numeropagina"/>
      </w:rPr>
      <w:fldChar w:fldCharType="separate"/>
    </w:r>
    <w:r w:rsidR="00197D35">
      <w:rPr>
        <w:rStyle w:val="Numeropagina"/>
        <w:noProof/>
      </w:rPr>
      <w:t>1</w:t>
    </w:r>
    <w:r>
      <w:rPr>
        <w:rStyle w:val="Numeropagina"/>
      </w:rPr>
      <w:fldChar w:fldCharType="end"/>
    </w:r>
  </w:p>
  <w:p w:rsidR="00197D35" w:rsidRDefault="00197D3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35" w:rsidRDefault="001B6F42">
    <w:pPr>
      <w:pStyle w:val="Pidipagina"/>
      <w:framePr w:wrap="around" w:vAnchor="text" w:hAnchor="margin" w:xAlign="center" w:y="1"/>
      <w:jc w:val="center"/>
      <w:rPr>
        <w:rStyle w:val="Numeropagina"/>
      </w:rPr>
    </w:pPr>
    <w:r>
      <w:rPr>
        <w:rStyle w:val="Numeropagina"/>
      </w:rPr>
      <w:fldChar w:fldCharType="begin"/>
    </w:r>
    <w:r w:rsidR="00197D35">
      <w:rPr>
        <w:rStyle w:val="Numeropagina"/>
      </w:rPr>
      <w:instrText xml:space="preserve">PAGE  </w:instrText>
    </w:r>
    <w:r>
      <w:rPr>
        <w:rStyle w:val="Numeropagina"/>
      </w:rPr>
      <w:fldChar w:fldCharType="separate"/>
    </w:r>
    <w:r w:rsidR="00463CB1">
      <w:rPr>
        <w:rStyle w:val="Numeropagina"/>
        <w:noProof/>
      </w:rPr>
      <w:t>2</w:t>
    </w:r>
    <w:r>
      <w:rPr>
        <w:rStyle w:val="Numeropagina"/>
      </w:rPr>
      <w:fldChar w:fldCharType="end"/>
    </w:r>
    <w:r w:rsidR="00197D35">
      <w:rPr>
        <w:rStyle w:val="Numeropagina"/>
      </w:rPr>
      <w:t xml:space="preserve"> </w:t>
    </w:r>
  </w:p>
  <w:p w:rsidR="00197D35" w:rsidRDefault="00197D35">
    <w:pPr>
      <w:pStyle w:val="Pidipagina"/>
      <w:spacing w:line="240" w:lineRule="atLeast"/>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E26" w:rsidRDefault="00F46E26">
      <w:r>
        <w:separator/>
      </w:r>
    </w:p>
  </w:footnote>
  <w:footnote w:type="continuationSeparator" w:id="0">
    <w:p w:rsidR="00F46E26" w:rsidRDefault="00F46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35" w:rsidRDefault="001B6F42" w:rsidP="009241FB">
    <w:pPr>
      <w:pStyle w:val="Intestazione"/>
      <w:tabs>
        <w:tab w:val="clear" w:pos="4819"/>
        <w:tab w:val="center" w:pos="5670"/>
      </w:tabs>
      <w:jc w:val="right"/>
    </w:pPr>
    <w:r>
      <w:rPr>
        <w:noProof/>
        <w:lang w:bidi="ar-SA"/>
      </w:rPr>
      <w:pict>
        <v:line id="Line 29" o:spid="_x0000_s2079" style="position:absolute;left:0;text-align:left;z-index:251671040;visibility:visibl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yQ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5" o:spid="_x0000_s2078" style="position:absolute;left:0;text-align:left;z-index:251666944;visibility:visibl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" o:allowincell="f" strokeweight=".25pt">
          <v:stroke startarrowwidth="narrow" startarrowlength="short" endarrowwidth="narrow" endarrowlength="short"/>
        </v:line>
      </w:pict>
    </w:r>
    <w:r>
      <w:rPr>
        <w:noProof/>
        <w:lang w:bidi="ar-SA"/>
      </w:rPr>
      <w:pict>
        <v:line id="Line 21" o:spid="_x0000_s2077" style="position:absolute;left:0;text-align:left;z-index:251662848;visibility:visibl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RzoAIAAJ0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17" o:spid="_x0000_s2076" style="position:absolute;left:0;text-align:left;z-index:251658752;visibility:visibl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H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30" o:spid="_x0000_s2075" style="position:absolute;left:0;text-align:left;z-index:251672064;visibility:visibl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tboQIAAJ0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6" o:spid="_x0000_s2074" style="position:absolute;left:0;text-align:left;z-index:251667968;visibility:visibl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n+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DfRvn+oQIAAJ0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2" o:spid="_x0000_s2073" style="position:absolute;left:0;text-align:left;z-index:251663872;visibility:visibl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kuoQ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8" o:spid="_x0000_s2072" style="position:absolute;left:0;text-align:left;z-index:251659776;visibility:visibl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0woQIAAJ0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T2i0woQIAAJ0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w:r>
    <w:r>
      <w:rPr>
        <w:noProof/>
        <w:lang w:bidi="ar-SA"/>
      </w:rPr>
      <w:pict>
        <v:line id="Line 13" o:spid="_x0000_s2071" style="position:absolute;left:0;text-align:left;z-index:251654656;visibility:visibl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P/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HHJo/+hAgAAnQ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4" o:spid="_x0000_s2070" style="position:absolute;left:0;text-align:left;z-index:251655680;visibility:visibl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ekog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" o:allowincell="f" strokeweight=".25pt">
          <v:stroke startarrowwidth="narrow" startarrowlength="short" endarrowwidth="narrow" endarrowlength="short"/>
        </v:line>
      </w:pict>
    </w:r>
    <w:r>
      <w:rPr>
        <w:noProof/>
        <w:lang w:bidi="ar-SA"/>
      </w:rPr>
      <w:pict>
        <v:line id="Line 31" o:spid="_x0000_s2069" style="position:absolute;left:0;text-align:left;z-index:251673088;visibility:visibl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JB9rPO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w:r>
    <w:r>
      <w:rPr>
        <w:noProof/>
        <w:lang w:bidi="ar-SA"/>
      </w:rPr>
      <w:pict>
        <v:line id="Line 27" o:spid="_x0000_s2068" style="position:absolute;left:0;text-align:left;z-index:251668992;visibility:visibl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5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pRk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CrQt5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3" o:spid="_x0000_s2067" style="position:absolute;left:0;text-align:left;z-index:251664896;visibility:visibl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PW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E4JE9a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w:r>
    <w:r>
      <w:rPr>
        <w:noProof/>
        <w:lang w:bidi="ar-SA"/>
      </w:rPr>
      <w:pict>
        <v:line id="Line 19" o:spid="_x0000_s2066" style="position:absolute;left:0;text-align:left;z-index:251660800;visibility:visibl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fI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CGQcfI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15" o:spid="_x0000_s2065" style="position:absolute;left:0;text-align:left;z-index:251656704;visibility:visibl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w:r>
    <w:r>
      <w:rPr>
        <w:noProof/>
        <w:lang w:bidi="ar-SA"/>
      </w:rPr>
      <w:pict>
        <v:line id="Line 28" o:spid="_x0000_s2064" style="position:absolute;left:0;text-align:left;z-index:251670016;visibility:visibl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Gx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HwlUbG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w:r>
    <w:r>
      <w:rPr>
        <w:noProof/>
        <w:lang w:bidi="ar-SA"/>
      </w:rPr>
      <w:pict>
        <v:line id="Line 24" o:spid="_x0000_s2063" style="position:absolute;left:0;text-align:left;z-index:251665920;visibility:visibl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Rk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vU90Z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w:r>
    <w:r>
      <w:rPr>
        <w:noProof/>
        <w:lang w:bidi="ar-SA"/>
      </w:rPr>
      <w:pict>
        <v:line id="Line 20" o:spid="_x0000_s2062" style="position:absolute;left:0;text-align:left;z-index:251661824;visibility:visibl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ee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pdiJEkHPXrgkqGJ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9lEee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16" o:spid="_x0000_s2061" style="position:absolute;left:0;text-align:left;z-index:251657728;visibility:visibl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kU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Z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BeLskU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w:r>
    <w:r>
      <w:rPr>
        <w:noProof/>
        <w:lang w:bidi="ar-SA"/>
      </w:rPr>
      <w:pict>
        <v:line id="Line 10" o:spid="_x0000_s2060" style="position:absolute;left:0;text-align:left;z-index:251651584;visibility:visibl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Z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Ox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O/bb5m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1" o:spid="_x0000_s2059" style="position:absolute;left:0;text-align:left;z-index:251652608;visibility:visibl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dw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8Uc3cK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12" o:spid="_x0000_s2058" style="position:absolute;left:0;text-align:left;z-index:251653632;visibility:visibl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E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Br6ycS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9" o:spid="_x0000_s2057" style="position:absolute;left:0;text-align:left;z-index:251650560;visibility:visibl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jmoA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" o:allowincell="f" strokeweight=".25pt">
          <v:stroke startarrowwidth="narrow" startarrowlength="short" endarrowwidth="narrow" endarrowlength="short"/>
        </v:line>
      </w:pict>
    </w:r>
    <w:r>
      <w:rPr>
        <w:noProof/>
        <w:lang w:bidi="ar-SA"/>
      </w:rPr>
      <w:pict>
        <v:line id="Line 6" o:spid="_x0000_s2056" style="position:absolute;left:0;text-align:left;z-index:251647488;visibility:visibl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pu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" o:allowincell="f" strokeweight=".25pt">
          <v:stroke startarrowwidth="narrow" startarrowlength="short" endarrowwidth="narrow" endarrowlength="short"/>
        </v:line>
      </w:pict>
    </w:r>
    <w:r>
      <w:rPr>
        <w:noProof/>
        <w:lang w:bidi="ar-SA"/>
      </w:rPr>
      <w:pict>
        <v:line id="Line 7" o:spid="_x0000_s2055" style="position:absolute;left:0;text-align:left;z-index:251648512;visibility:visibl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40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TOMJOmgRQ9cMpS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" o:allowincell="f" strokeweight=".25pt">
          <v:stroke startarrowwidth="narrow" startarrowlength="short" endarrowwidth="narrow" endarrowlength="short"/>
        </v:line>
      </w:pict>
    </w:r>
    <w:r>
      <w:rPr>
        <w:noProof/>
        <w:lang w:bidi="ar-SA"/>
      </w:rPr>
      <w:pict>
        <v:line id="Line 8" o:spid="_x0000_s2054" style="position:absolute;left:0;text-align:left;z-index:251649536;visibility:visibl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y8oAIAAJs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" o:allowincell="f" strokeweight=".25pt">
          <v:stroke startarrowwidth="narrow" startarrowlength="short" endarrowwidth="narrow" endarrowlength="short"/>
        </v:line>
      </w:pict>
    </w:r>
    <w:r>
      <w:rPr>
        <w:noProof/>
        <w:lang w:bidi="ar-SA"/>
      </w:rPr>
      <w:pict>
        <v:line id="Line 5" o:spid="_x0000_s2053" style="position:absolute;left:0;text-align:left;z-index:251646464;visibility:visibl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lOa/H6ACAACb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4" o:spid="_x0000_s2052" style="position:absolute;left:0;text-align:left;z-index:251645440;visibility:visibl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cK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VOMJOmgRQ9cMpS6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" o:allowincell="f" strokeweight=".25pt">
          <v:stroke startarrowwidth="narrow" startarrowlength="short" endarrowwidth="narrow" endarrowlength="short"/>
        </v:line>
      </w:pict>
    </w:r>
    <w:r>
      <w:rPr>
        <w:noProof/>
        <w:lang w:bidi="ar-SA"/>
      </w:rPr>
      <w:pict>
        <v:line id="Line 2" o:spid="_x0000_s2051" style="position:absolute;left:0;text-align:left;z-index:251643392;visibility:visibl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" o:allowincell="f" strokeweight=".25pt">
          <v:stroke startarrowwidth="narrow" startarrowlength="short" endarrowwidth="narrow" endarrowlength="short"/>
        </v:line>
      </w:pict>
    </w:r>
    <w:r>
      <w:rPr>
        <w:noProof/>
        <w:lang w:bidi="ar-SA"/>
      </w:rPr>
      <w:pict>
        <v:line id="Line 1" o:spid="_x0000_s2050" style="position:absolute;left:0;text-align:left;z-index:251642368;visibility:visibl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PXnwIAAJs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" o:allowincell="f" strokeweight=".25pt">
          <v:stroke startarrowwidth="narrow" startarrowlength="short" endarrowwidth="narrow" endarrowlength="short"/>
        </v:line>
      </w:pict>
    </w:r>
    <w:r>
      <w:rPr>
        <w:noProof/>
        <w:lang w:bidi="ar-SA"/>
      </w:rPr>
      <w:pict>
        <v:line id="Line 3" o:spid="_x0000_s2049" style="position:absolute;left:0;text-align:left;z-index:251644416;visibility:visibl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AH+RwmiAgAAnA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w:r>
    <w:r w:rsidR="00197D3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54C"/>
    <w:multiLevelType w:val="hybridMultilevel"/>
    <w:tmpl w:val="F7809D52"/>
    <w:lvl w:ilvl="0" w:tplc="BBCC2D22">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09B6138"/>
    <w:multiLevelType w:val="hybridMultilevel"/>
    <w:tmpl w:val="3E743426"/>
    <w:lvl w:ilvl="0" w:tplc="38FEB78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B40A13"/>
    <w:multiLevelType w:val="hybridMultilevel"/>
    <w:tmpl w:val="9F22627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3B23726"/>
    <w:multiLevelType w:val="hybridMultilevel"/>
    <w:tmpl w:val="CFAC78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C285DAD"/>
    <w:multiLevelType w:val="hybridMultilevel"/>
    <w:tmpl w:val="5BF64F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6">
    <w:nsid w:val="62646B87"/>
    <w:multiLevelType w:val="hybridMultilevel"/>
    <w:tmpl w:val="C9C65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8">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abstractNum w:abstractNumId="9">
    <w:nsid w:val="77570D9B"/>
    <w:multiLevelType w:val="hybridMultilevel"/>
    <w:tmpl w:val="9DD2049A"/>
    <w:lvl w:ilvl="0" w:tplc="A04ABC6A">
      <w:start w:val="1"/>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7"/>
  </w:num>
  <w:num w:numId="2">
    <w:abstractNumId w:val="5"/>
  </w:num>
  <w:num w:numId="3">
    <w:abstractNumId w:val="8"/>
  </w:num>
  <w:num w:numId="4">
    <w:abstractNumId w:val="2"/>
  </w:num>
  <w:num w:numId="5">
    <w:abstractNumId w:val="0"/>
  </w:num>
  <w:num w:numId="6">
    <w:abstractNumId w:val="6"/>
  </w:num>
  <w:num w:numId="7">
    <w:abstractNumId w:val="3"/>
  </w:num>
  <w:num w:numId="8">
    <w:abstractNumId w:val="4"/>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proofState w:spelling="clean"/>
  <w:attachedTemplate r:id="rId1"/>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6" fillcolor="white" stroke="f">
      <v:fill color="white"/>
      <v:stroke on="f"/>
    </o:shapedefaults>
    <o:shapelayout v:ext="edit">
      <o:idmap v:ext="edit" data="2"/>
    </o:shapelayout>
  </w:hdrShapeDefaults>
  <w:footnotePr>
    <w:footnote w:id="-1"/>
    <w:footnote w:id="0"/>
  </w:footnotePr>
  <w:endnotePr>
    <w:endnote w:id="-1"/>
    <w:endnote w:id="0"/>
  </w:endnotePr>
  <w:compat/>
  <w:rsids>
    <w:rsidRoot w:val="00C81DC4"/>
    <w:rsid w:val="000025E0"/>
    <w:rsid w:val="00053C8A"/>
    <w:rsid w:val="000B7BE3"/>
    <w:rsid w:val="000C0D9A"/>
    <w:rsid w:val="000E3DE6"/>
    <w:rsid w:val="001372BA"/>
    <w:rsid w:val="00137636"/>
    <w:rsid w:val="00142DDE"/>
    <w:rsid w:val="001553D9"/>
    <w:rsid w:val="0017599C"/>
    <w:rsid w:val="00192422"/>
    <w:rsid w:val="00197D35"/>
    <w:rsid w:val="001B6F42"/>
    <w:rsid w:val="001C72D1"/>
    <w:rsid w:val="001F344B"/>
    <w:rsid w:val="00221CA8"/>
    <w:rsid w:val="0022202C"/>
    <w:rsid w:val="00230C09"/>
    <w:rsid w:val="002B4FA4"/>
    <w:rsid w:val="002D5955"/>
    <w:rsid w:val="00300764"/>
    <w:rsid w:val="00304496"/>
    <w:rsid w:val="00306787"/>
    <w:rsid w:val="00311FE1"/>
    <w:rsid w:val="00313961"/>
    <w:rsid w:val="0032207E"/>
    <w:rsid w:val="00322E2B"/>
    <w:rsid w:val="00332411"/>
    <w:rsid w:val="0034133E"/>
    <w:rsid w:val="00347A00"/>
    <w:rsid w:val="00355544"/>
    <w:rsid w:val="003642B2"/>
    <w:rsid w:val="00377943"/>
    <w:rsid w:val="003D630A"/>
    <w:rsid w:val="0040278B"/>
    <w:rsid w:val="00415A9C"/>
    <w:rsid w:val="00422C17"/>
    <w:rsid w:val="00432074"/>
    <w:rsid w:val="00436B67"/>
    <w:rsid w:val="004417E2"/>
    <w:rsid w:val="00444AC5"/>
    <w:rsid w:val="004478A2"/>
    <w:rsid w:val="0045574A"/>
    <w:rsid w:val="00463CB1"/>
    <w:rsid w:val="0049300A"/>
    <w:rsid w:val="004B3B4A"/>
    <w:rsid w:val="004B47C6"/>
    <w:rsid w:val="004B4F27"/>
    <w:rsid w:val="004F34CB"/>
    <w:rsid w:val="004F5659"/>
    <w:rsid w:val="0050038E"/>
    <w:rsid w:val="00522472"/>
    <w:rsid w:val="00545534"/>
    <w:rsid w:val="005463F4"/>
    <w:rsid w:val="00547646"/>
    <w:rsid w:val="00577C79"/>
    <w:rsid w:val="00583914"/>
    <w:rsid w:val="00595366"/>
    <w:rsid w:val="005B20C4"/>
    <w:rsid w:val="005F7861"/>
    <w:rsid w:val="00604CF2"/>
    <w:rsid w:val="00612EDF"/>
    <w:rsid w:val="006162BA"/>
    <w:rsid w:val="00633604"/>
    <w:rsid w:val="00640D81"/>
    <w:rsid w:val="00671D7A"/>
    <w:rsid w:val="006846CC"/>
    <w:rsid w:val="00692517"/>
    <w:rsid w:val="006A7BBC"/>
    <w:rsid w:val="006B6011"/>
    <w:rsid w:val="006F2CB0"/>
    <w:rsid w:val="00747EBF"/>
    <w:rsid w:val="00771F8A"/>
    <w:rsid w:val="007C01FE"/>
    <w:rsid w:val="007C4321"/>
    <w:rsid w:val="007D4658"/>
    <w:rsid w:val="007E1689"/>
    <w:rsid w:val="007F45DB"/>
    <w:rsid w:val="00801321"/>
    <w:rsid w:val="008303DE"/>
    <w:rsid w:val="00831056"/>
    <w:rsid w:val="00847FF1"/>
    <w:rsid w:val="00867AF2"/>
    <w:rsid w:val="008759A0"/>
    <w:rsid w:val="008770F4"/>
    <w:rsid w:val="008952FD"/>
    <w:rsid w:val="0089560E"/>
    <w:rsid w:val="008C14C0"/>
    <w:rsid w:val="008D3C72"/>
    <w:rsid w:val="008F3423"/>
    <w:rsid w:val="00907FCC"/>
    <w:rsid w:val="00913715"/>
    <w:rsid w:val="00916692"/>
    <w:rsid w:val="00917BD8"/>
    <w:rsid w:val="009241FB"/>
    <w:rsid w:val="009245A3"/>
    <w:rsid w:val="009503F3"/>
    <w:rsid w:val="00974C73"/>
    <w:rsid w:val="009869A3"/>
    <w:rsid w:val="00987C88"/>
    <w:rsid w:val="009C1EC1"/>
    <w:rsid w:val="00A20A8C"/>
    <w:rsid w:val="00A2425B"/>
    <w:rsid w:val="00A27D84"/>
    <w:rsid w:val="00A46ED0"/>
    <w:rsid w:val="00A74EC6"/>
    <w:rsid w:val="00AA6D77"/>
    <w:rsid w:val="00AB781B"/>
    <w:rsid w:val="00AE61D3"/>
    <w:rsid w:val="00AF4009"/>
    <w:rsid w:val="00B03D91"/>
    <w:rsid w:val="00B43035"/>
    <w:rsid w:val="00B629D3"/>
    <w:rsid w:val="00B90F3F"/>
    <w:rsid w:val="00B939DE"/>
    <w:rsid w:val="00B96496"/>
    <w:rsid w:val="00BB13BC"/>
    <w:rsid w:val="00BB3B94"/>
    <w:rsid w:val="00BD2A14"/>
    <w:rsid w:val="00BE2A15"/>
    <w:rsid w:val="00BE4DD0"/>
    <w:rsid w:val="00BF4F67"/>
    <w:rsid w:val="00C0157C"/>
    <w:rsid w:val="00C23C10"/>
    <w:rsid w:val="00C34B26"/>
    <w:rsid w:val="00C353CF"/>
    <w:rsid w:val="00C65761"/>
    <w:rsid w:val="00C7770C"/>
    <w:rsid w:val="00C81DC4"/>
    <w:rsid w:val="00CB4682"/>
    <w:rsid w:val="00CE3B90"/>
    <w:rsid w:val="00CE5C7F"/>
    <w:rsid w:val="00CE6102"/>
    <w:rsid w:val="00CE6A86"/>
    <w:rsid w:val="00CF2826"/>
    <w:rsid w:val="00D85E30"/>
    <w:rsid w:val="00DC39DD"/>
    <w:rsid w:val="00DD2F70"/>
    <w:rsid w:val="00DE2116"/>
    <w:rsid w:val="00DE6CF9"/>
    <w:rsid w:val="00DF390B"/>
    <w:rsid w:val="00E05CBD"/>
    <w:rsid w:val="00E35176"/>
    <w:rsid w:val="00E508DA"/>
    <w:rsid w:val="00E6127F"/>
    <w:rsid w:val="00E704F4"/>
    <w:rsid w:val="00E83A26"/>
    <w:rsid w:val="00E93193"/>
    <w:rsid w:val="00E94248"/>
    <w:rsid w:val="00EB5DB5"/>
    <w:rsid w:val="00EC3948"/>
    <w:rsid w:val="00ED29BC"/>
    <w:rsid w:val="00ED7BFF"/>
    <w:rsid w:val="00EF6FF9"/>
    <w:rsid w:val="00F16284"/>
    <w:rsid w:val="00F33967"/>
    <w:rsid w:val="00F37CCE"/>
    <w:rsid w:val="00F41EC7"/>
    <w:rsid w:val="00F42427"/>
    <w:rsid w:val="00F456B8"/>
    <w:rsid w:val="00F46E26"/>
    <w:rsid w:val="00F62121"/>
    <w:rsid w:val="00F63396"/>
    <w:rsid w:val="00F74029"/>
    <w:rsid w:val="00F75882"/>
    <w:rsid w:val="00FA1972"/>
    <w:rsid w:val="00FC271F"/>
    <w:rsid w:val="00FE3F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6692"/>
    <w:pPr>
      <w:widowControl w:val="0"/>
      <w:spacing w:line="567" w:lineRule="exact"/>
    </w:pPr>
    <w:rPr>
      <w:rFonts w:ascii="Arial" w:hAnsi="Arial"/>
      <w:lang w:bidi="he-IL"/>
    </w:rPr>
  </w:style>
  <w:style w:type="paragraph" w:styleId="Titolo1">
    <w:name w:val="heading 1"/>
    <w:basedOn w:val="Normale"/>
    <w:next w:val="Normale"/>
    <w:qFormat/>
    <w:rsid w:val="00916692"/>
    <w:pPr>
      <w:keepNext/>
      <w:jc w:val="center"/>
      <w:outlineLvl w:val="0"/>
    </w:pPr>
    <w:rPr>
      <w:rFonts w:ascii="Times New Roman" w:hAnsi="Times New Roman"/>
      <w:b/>
      <w:sz w:val="24"/>
      <w:u w:val="single"/>
    </w:rPr>
  </w:style>
  <w:style w:type="paragraph" w:styleId="Titolo2">
    <w:name w:val="heading 2"/>
    <w:basedOn w:val="Normale"/>
    <w:next w:val="Normale"/>
    <w:qFormat/>
    <w:rsid w:val="00916692"/>
    <w:pPr>
      <w:keepNext/>
      <w:jc w:val="both"/>
      <w:outlineLvl w:val="1"/>
    </w:pPr>
    <w:rPr>
      <w:rFonts w:ascii="Times New Roman" w:hAnsi="Times New Roman"/>
      <w:b/>
      <w:sz w:val="24"/>
      <w:u w:val="single"/>
    </w:rPr>
  </w:style>
  <w:style w:type="paragraph" w:styleId="Titolo3">
    <w:name w:val="heading 3"/>
    <w:basedOn w:val="Normale"/>
    <w:next w:val="Normale"/>
    <w:qFormat/>
    <w:rsid w:val="00916692"/>
    <w:pPr>
      <w:keepNext/>
      <w:jc w:val="both"/>
      <w:outlineLvl w:val="2"/>
    </w:pPr>
    <w:rPr>
      <w:rFonts w:ascii="Times New Roman" w:hAnsi="Times New Roman"/>
      <w:b/>
      <w:sz w:val="24"/>
    </w:rPr>
  </w:style>
  <w:style w:type="paragraph" w:styleId="Titolo4">
    <w:name w:val="heading 4"/>
    <w:basedOn w:val="Normale"/>
    <w:next w:val="Normale"/>
    <w:qFormat/>
    <w:rsid w:val="00916692"/>
    <w:pPr>
      <w:keepNext/>
      <w:outlineLvl w:val="3"/>
    </w:pPr>
    <w:rPr>
      <w:rFonts w:ascii="Times New Roman" w:hAnsi="Times New Roman"/>
      <w:b/>
      <w:sz w:val="24"/>
      <w:u w:val="single"/>
    </w:rPr>
  </w:style>
  <w:style w:type="paragraph" w:styleId="Titolo5">
    <w:name w:val="heading 5"/>
    <w:basedOn w:val="Normale"/>
    <w:next w:val="Normale"/>
    <w:qFormat/>
    <w:rsid w:val="00916692"/>
    <w:pPr>
      <w:keepNext/>
      <w:jc w:val="both"/>
      <w:outlineLvl w:val="4"/>
    </w:pPr>
    <w:rPr>
      <w:rFonts w:ascii="Times New Roman" w:hAnsi="Times New Roman"/>
      <w:sz w:val="24"/>
    </w:rPr>
  </w:style>
  <w:style w:type="paragraph" w:styleId="Titolo6">
    <w:name w:val="heading 6"/>
    <w:basedOn w:val="Normale"/>
    <w:next w:val="Normale"/>
    <w:qFormat/>
    <w:rsid w:val="00916692"/>
    <w:pPr>
      <w:keepNext/>
      <w:outlineLvl w:val="5"/>
    </w:pPr>
    <w:rPr>
      <w:rFonts w:ascii="Times New Roman" w:hAnsi="Times New Roman"/>
      <w:sz w:val="28"/>
    </w:rPr>
  </w:style>
  <w:style w:type="paragraph" w:styleId="Titolo7">
    <w:name w:val="heading 7"/>
    <w:basedOn w:val="Normale"/>
    <w:next w:val="Normale"/>
    <w:qFormat/>
    <w:rsid w:val="00916692"/>
    <w:pPr>
      <w:keepNext/>
      <w:jc w:val="right"/>
      <w:outlineLvl w:val="6"/>
    </w:pPr>
    <w:rPr>
      <w:sz w:val="24"/>
    </w:rPr>
  </w:style>
  <w:style w:type="paragraph" w:styleId="Titolo8">
    <w:name w:val="heading 8"/>
    <w:basedOn w:val="Normale"/>
    <w:next w:val="Normale"/>
    <w:qFormat/>
    <w:rsid w:val="00916692"/>
    <w:pPr>
      <w:keepNext/>
      <w:jc w:val="right"/>
      <w:outlineLvl w:val="7"/>
    </w:pPr>
    <w:rPr>
      <w:sz w:val="24"/>
      <w:u w:val="single"/>
    </w:rPr>
  </w:style>
  <w:style w:type="paragraph" w:styleId="Titolo9">
    <w:name w:val="heading 9"/>
    <w:basedOn w:val="Normale"/>
    <w:next w:val="Normale"/>
    <w:qFormat/>
    <w:rsid w:val="00916692"/>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16692"/>
    <w:pPr>
      <w:tabs>
        <w:tab w:val="center" w:pos="4819"/>
        <w:tab w:val="right" w:pos="9638"/>
      </w:tabs>
    </w:pPr>
  </w:style>
  <w:style w:type="paragraph" w:styleId="Pidipagina">
    <w:name w:val="footer"/>
    <w:basedOn w:val="Normale"/>
    <w:rsid w:val="00916692"/>
    <w:pPr>
      <w:tabs>
        <w:tab w:val="center" w:pos="4819"/>
        <w:tab w:val="right" w:pos="9638"/>
      </w:tabs>
    </w:pPr>
  </w:style>
  <w:style w:type="character" w:styleId="Numeropagina">
    <w:name w:val="page number"/>
    <w:basedOn w:val="Carpredefinitoparagrafo"/>
    <w:rsid w:val="00916692"/>
  </w:style>
  <w:style w:type="paragraph" w:styleId="Titolo">
    <w:name w:val="Title"/>
    <w:basedOn w:val="Normale"/>
    <w:qFormat/>
    <w:rsid w:val="00916692"/>
    <w:pPr>
      <w:jc w:val="center"/>
    </w:pPr>
    <w:rPr>
      <w:rFonts w:ascii="Times New Roman" w:hAnsi="Times New Roman"/>
      <w:b/>
      <w:sz w:val="24"/>
      <w:u w:val="single"/>
    </w:rPr>
  </w:style>
  <w:style w:type="paragraph" w:styleId="Corpodeltesto">
    <w:name w:val="Body Text"/>
    <w:basedOn w:val="Normale"/>
    <w:rsid w:val="00916692"/>
    <w:pPr>
      <w:jc w:val="both"/>
    </w:pPr>
    <w:rPr>
      <w:rFonts w:ascii="Times New Roman" w:hAnsi="Times New Roman"/>
      <w:sz w:val="24"/>
    </w:rPr>
  </w:style>
  <w:style w:type="paragraph" w:styleId="Mappadocumento">
    <w:name w:val="Document Map"/>
    <w:basedOn w:val="Normale"/>
    <w:semiHidden/>
    <w:rsid w:val="00916692"/>
    <w:pPr>
      <w:shd w:val="clear" w:color="auto" w:fill="000080"/>
    </w:pPr>
    <w:rPr>
      <w:rFonts w:ascii="Tahoma" w:hAnsi="Tahoma"/>
    </w:rPr>
  </w:style>
  <w:style w:type="paragraph" w:styleId="Corpodeltesto2">
    <w:name w:val="Body Text 2"/>
    <w:basedOn w:val="Normale"/>
    <w:rsid w:val="00916692"/>
    <w:pPr>
      <w:jc w:val="both"/>
    </w:pPr>
    <w:rPr>
      <w:rFonts w:cs="Arial"/>
      <w:b/>
      <w:sz w:val="24"/>
      <w:u w:val="single"/>
    </w:rPr>
  </w:style>
  <w:style w:type="paragraph" w:styleId="Corpodeltesto3">
    <w:name w:val="Body Text 3"/>
    <w:basedOn w:val="Normale"/>
    <w:rsid w:val="00916692"/>
    <w:pPr>
      <w:jc w:val="both"/>
    </w:pPr>
    <w:rPr>
      <w:rFonts w:ascii="Times New Roman" w:hAnsi="Times New Roman"/>
      <w:sz w:val="28"/>
    </w:rPr>
  </w:style>
  <w:style w:type="character" w:styleId="Collegamentoipertestuale">
    <w:name w:val="Hyperlink"/>
    <w:basedOn w:val="Carpredefinitoparagrafo"/>
    <w:rsid w:val="004F34CB"/>
    <w:rPr>
      <w:color w:val="0000FF"/>
      <w:u w:val="single"/>
    </w:rPr>
  </w:style>
  <w:style w:type="paragraph" w:styleId="Paragrafoelenco">
    <w:name w:val="List Paragraph"/>
    <w:basedOn w:val="Normale"/>
    <w:uiPriority w:val="34"/>
    <w:qFormat/>
    <w:rsid w:val="00F41EC7"/>
    <w:pPr>
      <w:ind w:left="720"/>
      <w:contextualSpacing/>
    </w:pPr>
  </w:style>
  <w:style w:type="paragraph" w:styleId="Testofumetto">
    <w:name w:val="Balloon Text"/>
    <w:basedOn w:val="Normale"/>
    <w:link w:val="TestofumettoCarattere"/>
    <w:semiHidden/>
    <w:unhideWhenUsed/>
    <w:rsid w:val="008952F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8952FD"/>
    <w:rPr>
      <w:rFonts w:ascii="Tahoma" w:hAnsi="Tahoma" w:cs="Tahoma"/>
      <w:sz w:val="16"/>
      <w:szCs w:val="16"/>
      <w:lang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palerm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ppalermo.org/" TargetMode="External"/><Relationship Id="rId4" Type="http://schemas.openxmlformats.org/officeDocument/2006/relationships/settings" Target="settings.xml"/><Relationship Id="rId9" Type="http://schemas.openxmlformats.org/officeDocument/2006/relationships/hyperlink" Target="http://www.asppalermo.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ragonese\Downloads\uso_bollo_foglio%20singo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D8F7-8AD8-4E25-9B2F-E821BE4F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uso_bollo_foglio singolo</Template>
  <TotalTime>106</TotalTime>
  <Pages>49</Pages>
  <Words>12788</Words>
  <Characters>72894</Characters>
  <Application>Microsoft Office Word</Application>
  <DocSecurity>0</DocSecurity>
  <Lines>607</Lines>
  <Paragraphs>171</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85511</CharactersWithSpaces>
  <SharedDoc>false</SharedDoc>
  <HyperlinkBase>www.viasetti.it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Silvia Ragonese</dc:creator>
  <cp:lastModifiedBy>utente</cp:lastModifiedBy>
  <cp:revision>29</cp:revision>
  <cp:lastPrinted>2019-05-23T11:37:00Z</cp:lastPrinted>
  <dcterms:created xsi:type="dcterms:W3CDTF">2019-05-24T07:50:00Z</dcterms:created>
  <dcterms:modified xsi:type="dcterms:W3CDTF">2019-09-18T10:39:00Z</dcterms:modified>
</cp:coreProperties>
</file>