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86"/>
        <w:gridCol w:w="1628"/>
        <w:gridCol w:w="815"/>
        <w:gridCol w:w="1629"/>
        <w:gridCol w:w="815"/>
      </w:tblGrid>
      <w:tr w:rsidR="00E94BAA" w:rsidTr="00CE3469">
        <w:trPr>
          <w:trHeight w:val="1407"/>
        </w:trPr>
        <w:tc>
          <w:tcPr>
            <w:tcW w:w="9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94BAA" w:rsidRPr="005F713B" w:rsidRDefault="00E94BAA" w:rsidP="00CE3469">
            <w:pPr>
              <w:jc w:val="center"/>
              <w:rPr>
                <w:b/>
                <w:sz w:val="28"/>
                <w:szCs w:val="28"/>
              </w:rPr>
            </w:pPr>
            <w:r w:rsidRPr="005F713B">
              <w:rPr>
                <w:b/>
                <w:sz w:val="28"/>
                <w:szCs w:val="28"/>
              </w:rPr>
              <w:t xml:space="preserve">DOMANDA PER OTTENERE IL CERTIFICATO </w:t>
            </w:r>
            <w:proofErr w:type="spellStart"/>
            <w:r w:rsidRPr="005F713B">
              <w:rPr>
                <w:b/>
                <w:sz w:val="28"/>
                <w:szCs w:val="28"/>
              </w:rPr>
              <w:t>DI</w:t>
            </w:r>
            <w:proofErr w:type="spellEnd"/>
            <w:r w:rsidRPr="005F713B">
              <w:rPr>
                <w:b/>
                <w:sz w:val="28"/>
                <w:szCs w:val="28"/>
              </w:rPr>
              <w:t xml:space="preserve"> IDONEITÀ </w:t>
            </w:r>
          </w:p>
          <w:p w:rsidR="00E94BAA" w:rsidRPr="005F713B" w:rsidRDefault="00E94BAA" w:rsidP="00CE3469">
            <w:pPr>
              <w:jc w:val="center"/>
              <w:rPr>
                <w:b/>
                <w:sz w:val="28"/>
                <w:szCs w:val="28"/>
              </w:rPr>
            </w:pPr>
            <w:r w:rsidRPr="005F713B">
              <w:rPr>
                <w:b/>
                <w:sz w:val="28"/>
                <w:szCs w:val="28"/>
              </w:rPr>
              <w:t xml:space="preserve">ALL’ATTIVITÀ SPORTIVA NON AGONISTICA </w:t>
            </w:r>
          </w:p>
          <w:p w:rsidR="00E94BAA" w:rsidRPr="005F713B" w:rsidRDefault="00E94BAA" w:rsidP="00CE3469">
            <w:pPr>
              <w:jc w:val="center"/>
              <w:rPr>
                <w:b/>
                <w:sz w:val="28"/>
                <w:szCs w:val="28"/>
              </w:rPr>
            </w:pPr>
            <w:r w:rsidRPr="005F713B">
              <w:rPr>
                <w:b/>
                <w:sz w:val="28"/>
                <w:szCs w:val="28"/>
              </w:rPr>
              <w:t xml:space="preserve">PER ATTIVITA’ </w:t>
            </w:r>
            <w:proofErr w:type="spellStart"/>
            <w:r w:rsidRPr="005F713B">
              <w:rPr>
                <w:b/>
                <w:sz w:val="28"/>
                <w:szCs w:val="28"/>
              </w:rPr>
              <w:t>DI</w:t>
            </w:r>
            <w:proofErr w:type="spellEnd"/>
            <w:r w:rsidRPr="005F713B">
              <w:rPr>
                <w:b/>
                <w:sz w:val="28"/>
                <w:szCs w:val="28"/>
              </w:rPr>
              <w:t xml:space="preserve"> PARTICOLARE ED ELEVATO IMPEGNO CARDIOVASCOLARE</w:t>
            </w:r>
          </w:p>
          <w:p w:rsidR="00E94BAA" w:rsidRDefault="00E94BAA" w:rsidP="00CE3469"/>
          <w:p w:rsidR="00E94BAA" w:rsidRPr="00F778BA" w:rsidRDefault="00E94BAA" w:rsidP="00CE3469">
            <w:pPr>
              <w:rPr>
                <w:b/>
              </w:rPr>
            </w:pPr>
            <w:r>
              <w:t>Il sottoscritto</w:t>
            </w:r>
          </w:p>
        </w:tc>
      </w:tr>
      <w:tr w:rsidR="00E94BAA" w:rsidTr="00CE3469">
        <w:tc>
          <w:tcPr>
            <w:tcW w:w="6514" w:type="dxa"/>
            <w:gridSpan w:val="2"/>
            <w:tcBorders>
              <w:left w:val="nil"/>
              <w:right w:val="dotted" w:sz="4" w:space="0" w:color="FFFFFF" w:themeColor="background1"/>
            </w:tcBorders>
          </w:tcPr>
          <w:p w:rsidR="00E94BAA" w:rsidRDefault="00E94BAA" w:rsidP="00CE3469"/>
          <w:p w:rsidR="00E94BAA" w:rsidRDefault="00E94BAA" w:rsidP="00CE3469">
            <w:r>
              <w:t xml:space="preserve">nato a </w:t>
            </w:r>
          </w:p>
        </w:tc>
        <w:tc>
          <w:tcPr>
            <w:tcW w:w="3259" w:type="dxa"/>
            <w:gridSpan w:val="3"/>
            <w:tcBorders>
              <w:left w:val="dotted" w:sz="4" w:space="0" w:color="FFFFFF" w:themeColor="background1"/>
              <w:right w:val="nil"/>
            </w:tcBorders>
          </w:tcPr>
          <w:p w:rsidR="00E94BAA" w:rsidRDefault="00E94BAA" w:rsidP="00CE3469"/>
          <w:p w:rsidR="00E94BAA" w:rsidRDefault="00E94BAA" w:rsidP="00CE3469">
            <w:r>
              <w:t>il</w:t>
            </w:r>
          </w:p>
        </w:tc>
      </w:tr>
      <w:tr w:rsidR="00E94BAA" w:rsidTr="00CE3469">
        <w:tc>
          <w:tcPr>
            <w:tcW w:w="4886" w:type="dxa"/>
            <w:tcBorders>
              <w:left w:val="nil"/>
              <w:right w:val="dotted" w:sz="4" w:space="0" w:color="FFFFFF" w:themeColor="background1"/>
            </w:tcBorders>
          </w:tcPr>
          <w:p w:rsidR="00E94BAA" w:rsidRDefault="00E94BAA" w:rsidP="00CE3469"/>
          <w:p w:rsidR="00E94BAA" w:rsidRDefault="00E94BAA" w:rsidP="00CE3469">
            <w:r>
              <w:t xml:space="preserve">residente a </w:t>
            </w:r>
          </w:p>
        </w:tc>
        <w:tc>
          <w:tcPr>
            <w:tcW w:w="4072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E94BAA" w:rsidRDefault="00E94BAA" w:rsidP="00CE3469"/>
          <w:p w:rsidR="00E94BAA" w:rsidRDefault="00E94BAA" w:rsidP="00CE3469">
            <w:r>
              <w:t xml:space="preserve">Via </w:t>
            </w:r>
          </w:p>
        </w:tc>
        <w:tc>
          <w:tcPr>
            <w:tcW w:w="815" w:type="dxa"/>
            <w:tcBorders>
              <w:left w:val="dotted" w:sz="4" w:space="0" w:color="FFFFFF" w:themeColor="background1"/>
              <w:right w:val="nil"/>
            </w:tcBorders>
          </w:tcPr>
          <w:p w:rsidR="00E94BAA" w:rsidRDefault="00E94BAA" w:rsidP="00CE3469"/>
          <w:p w:rsidR="00E94BAA" w:rsidRDefault="00E94BAA" w:rsidP="00CE3469">
            <w:proofErr w:type="spellStart"/>
            <w:r>
              <w:t>n°</w:t>
            </w:r>
            <w:proofErr w:type="spellEnd"/>
          </w:p>
        </w:tc>
      </w:tr>
      <w:tr w:rsidR="00E94BAA" w:rsidTr="00CE3469">
        <w:tc>
          <w:tcPr>
            <w:tcW w:w="4886" w:type="dxa"/>
            <w:tcBorders>
              <w:left w:val="nil"/>
              <w:right w:val="dotted" w:sz="4" w:space="0" w:color="FFFFFF" w:themeColor="background1"/>
            </w:tcBorders>
          </w:tcPr>
          <w:p w:rsidR="00E94BAA" w:rsidRDefault="00E94BAA" w:rsidP="00CE3469"/>
          <w:p w:rsidR="00E94BAA" w:rsidRDefault="00E94BAA" w:rsidP="00CE3469">
            <w:r>
              <w:t>Codice fiscale</w:t>
            </w:r>
          </w:p>
        </w:tc>
        <w:tc>
          <w:tcPr>
            <w:tcW w:w="4887" w:type="dxa"/>
            <w:gridSpan w:val="4"/>
            <w:tcBorders>
              <w:left w:val="dotted" w:sz="4" w:space="0" w:color="FFFFFF" w:themeColor="background1"/>
              <w:right w:val="nil"/>
            </w:tcBorders>
          </w:tcPr>
          <w:p w:rsidR="00E94BAA" w:rsidRDefault="00E94BAA" w:rsidP="00CE3469"/>
          <w:p w:rsidR="00E94BAA" w:rsidRDefault="00E94BAA" w:rsidP="00CE3469">
            <w:r>
              <w:t>Documento di identità</w:t>
            </w:r>
          </w:p>
        </w:tc>
      </w:tr>
      <w:tr w:rsidR="00E94BAA" w:rsidTr="00CE3469">
        <w:tc>
          <w:tcPr>
            <w:tcW w:w="4886" w:type="dxa"/>
            <w:tcBorders>
              <w:left w:val="nil"/>
              <w:right w:val="dotted" w:sz="4" w:space="0" w:color="FFFFFF" w:themeColor="background1"/>
            </w:tcBorders>
          </w:tcPr>
          <w:p w:rsidR="00E94BAA" w:rsidRDefault="00E94BAA" w:rsidP="00CE3469"/>
          <w:p w:rsidR="00E94BAA" w:rsidRDefault="00E94BAA" w:rsidP="00CE3469">
            <w:r>
              <w:t>Tel.</w:t>
            </w:r>
          </w:p>
        </w:tc>
        <w:tc>
          <w:tcPr>
            <w:tcW w:w="4887" w:type="dxa"/>
            <w:gridSpan w:val="4"/>
            <w:tcBorders>
              <w:left w:val="dotted" w:sz="4" w:space="0" w:color="FFFFFF" w:themeColor="background1"/>
              <w:right w:val="nil"/>
            </w:tcBorders>
          </w:tcPr>
          <w:p w:rsidR="00E94BAA" w:rsidRDefault="00E94BAA" w:rsidP="00CE3469"/>
          <w:p w:rsidR="00E94BAA" w:rsidRDefault="00E94BAA" w:rsidP="00CE3469">
            <w:proofErr w:type="spellStart"/>
            <w:r>
              <w:t>Cell</w:t>
            </w:r>
            <w:proofErr w:type="spellEnd"/>
            <w:r>
              <w:t>.</w:t>
            </w:r>
          </w:p>
        </w:tc>
      </w:tr>
      <w:tr w:rsidR="00E94BAA" w:rsidTr="00CE3469">
        <w:trPr>
          <w:trHeight w:val="5376"/>
        </w:trPr>
        <w:tc>
          <w:tcPr>
            <w:tcW w:w="9773" w:type="dxa"/>
            <w:gridSpan w:val="5"/>
            <w:tcBorders>
              <w:left w:val="nil"/>
              <w:bottom w:val="dotted" w:sz="4" w:space="0" w:color="auto"/>
              <w:right w:val="nil"/>
            </w:tcBorders>
          </w:tcPr>
          <w:p w:rsidR="00E94BAA" w:rsidRDefault="00E94BAA" w:rsidP="00CE3469"/>
          <w:p w:rsidR="00E94BAA" w:rsidRDefault="00E94BAA" w:rsidP="00CE3469">
            <w:pPr>
              <w:jc w:val="center"/>
            </w:pPr>
          </w:p>
          <w:p w:rsidR="00E94BAA" w:rsidRDefault="00E94BAA" w:rsidP="00CE3469">
            <w:pPr>
              <w:jc w:val="center"/>
            </w:pPr>
            <w:r>
              <w:t>CHIEDE</w:t>
            </w:r>
          </w:p>
          <w:p w:rsidR="00E94BAA" w:rsidRDefault="00E94BAA" w:rsidP="00CE3469">
            <w:pPr>
              <w:jc w:val="center"/>
            </w:pPr>
          </w:p>
          <w:p w:rsidR="00E94BAA" w:rsidRPr="00756904" w:rsidRDefault="00E94BAA" w:rsidP="00CE3469">
            <w:pPr>
              <w:jc w:val="both"/>
            </w:pPr>
            <w:r w:rsidRPr="005C06C4">
              <w:rPr>
                <w:b/>
              </w:rPr>
              <w:t>il rilascio del certificato di idoneità alla pratica sportiva non agonistica per attività di particolare elevato impegno cardiovascolare</w:t>
            </w:r>
            <w:r w:rsidRPr="00756904">
              <w:t xml:space="preserve">. </w:t>
            </w:r>
          </w:p>
          <w:p w:rsidR="00E94BAA" w:rsidRDefault="00E94BAA" w:rsidP="00CE3469">
            <w:pPr>
              <w:jc w:val="both"/>
            </w:pPr>
          </w:p>
          <w:p w:rsidR="00E94BAA" w:rsidRDefault="00E94BAA" w:rsidP="00CE3469">
            <w:pPr>
              <w:jc w:val="both"/>
            </w:pPr>
            <w:r w:rsidRPr="00756904">
              <w:t xml:space="preserve">A tal fine, consapevole delle sanzioni penali richiamate dall’art. 76 del D.P.R. 28.12.2000 n. 445, </w:t>
            </w:r>
            <w:proofErr w:type="spellStart"/>
            <w:r w:rsidRPr="00756904">
              <w:t>incaso</w:t>
            </w:r>
            <w:proofErr w:type="spellEnd"/>
            <w:r w:rsidRPr="00756904">
              <w:t xml:space="preserve"> di dichiarazioni mendaci e di formazione o uso di atti falsi, </w:t>
            </w:r>
          </w:p>
          <w:p w:rsidR="00E94BAA" w:rsidRDefault="00E94BAA" w:rsidP="00CE3469"/>
          <w:p w:rsidR="00E94BAA" w:rsidRDefault="00E94BAA" w:rsidP="00CE3469">
            <w:pPr>
              <w:jc w:val="center"/>
            </w:pPr>
            <w:r>
              <w:t>DICHIARA</w:t>
            </w:r>
          </w:p>
          <w:p w:rsidR="00E94BAA" w:rsidRDefault="00E94BAA" w:rsidP="00CE3469">
            <w:pPr>
              <w:jc w:val="center"/>
            </w:pPr>
          </w:p>
          <w:p w:rsidR="00E94BAA" w:rsidRPr="00756904" w:rsidRDefault="00E94BAA" w:rsidP="00CE3469">
            <w:pPr>
              <w:jc w:val="both"/>
            </w:pPr>
            <w:r w:rsidRPr="00756904">
              <w:t xml:space="preserve">• di non essere tesserato alle Federazioni sportive nazionali, alle discipline associate, agli Enti  di promozione sportiva riconosciuti dal CONI; </w:t>
            </w:r>
          </w:p>
          <w:p w:rsidR="00E94BAA" w:rsidRDefault="00E94BAA" w:rsidP="00CE3469">
            <w:pPr>
              <w:jc w:val="both"/>
            </w:pPr>
          </w:p>
          <w:p w:rsidR="00E94BAA" w:rsidRPr="00756904" w:rsidRDefault="00E94BAA" w:rsidP="00CE3469">
            <w:pPr>
              <w:jc w:val="both"/>
            </w:pPr>
            <w:r w:rsidRPr="00756904">
              <w:t xml:space="preserve">• che la presente richiesta è formulata per la partecipazione a manifestazioni non agonistiche  o di tipo ludico-motorio, caratterizzate da particolare ed elevato impegno cardiovascolare,  patrocinate dalle Federazioni sportive nazionali, Discipline associate, Enti di promozione  sportiva riconosciuta dal CONI, e per lo specifico  per la partecipazione alla seguente  manifestazione: </w:t>
            </w:r>
          </w:p>
          <w:p w:rsidR="00E94BAA" w:rsidRDefault="00E94BAA" w:rsidP="00CE3469"/>
          <w:p w:rsidR="00E94BAA" w:rsidRDefault="00E94BAA" w:rsidP="00CE3469"/>
        </w:tc>
      </w:tr>
      <w:tr w:rsidR="00E94BAA" w:rsidTr="00CE3469">
        <w:tc>
          <w:tcPr>
            <w:tcW w:w="9773" w:type="dxa"/>
            <w:gridSpan w:val="5"/>
            <w:tcBorders>
              <w:left w:val="nil"/>
              <w:right w:val="nil"/>
            </w:tcBorders>
          </w:tcPr>
          <w:p w:rsidR="00E94BAA" w:rsidRDefault="00E94BAA" w:rsidP="00CE3469">
            <w:r>
              <w:t>Allega alla presente domanda:</w:t>
            </w:r>
          </w:p>
          <w:p w:rsidR="00E94BAA" w:rsidRDefault="00E94BAA" w:rsidP="00CE3469">
            <w:r>
              <w:t>(es.: copia del volantino della manifestazione)</w:t>
            </w:r>
          </w:p>
          <w:p w:rsidR="00E94BAA" w:rsidRDefault="00E94BAA" w:rsidP="00CE3469"/>
          <w:p w:rsidR="00E94BAA" w:rsidRDefault="00E94BAA" w:rsidP="00CE3469"/>
        </w:tc>
      </w:tr>
      <w:tr w:rsidR="00E94BAA" w:rsidTr="00CE3469">
        <w:trPr>
          <w:trHeight w:val="864"/>
        </w:trPr>
        <w:tc>
          <w:tcPr>
            <w:tcW w:w="7329" w:type="dxa"/>
            <w:gridSpan w:val="3"/>
            <w:tcBorders>
              <w:left w:val="nil"/>
              <w:bottom w:val="nil"/>
              <w:right w:val="nil"/>
            </w:tcBorders>
          </w:tcPr>
          <w:p w:rsidR="00E94BAA" w:rsidRDefault="00E94BAA" w:rsidP="00CE3469"/>
          <w:p w:rsidR="00E94BAA" w:rsidRDefault="00E94BAA" w:rsidP="00CE3469">
            <w:r>
              <w:t xml:space="preserve">Data </w:t>
            </w:r>
          </w:p>
        </w:tc>
        <w:tc>
          <w:tcPr>
            <w:tcW w:w="2444" w:type="dxa"/>
            <w:gridSpan w:val="2"/>
            <w:tcBorders>
              <w:left w:val="nil"/>
              <w:bottom w:val="nil"/>
              <w:right w:val="nil"/>
            </w:tcBorders>
          </w:tcPr>
          <w:p w:rsidR="00E94BAA" w:rsidRDefault="00E94BAA" w:rsidP="00CE3469"/>
          <w:p w:rsidR="00E94BAA" w:rsidRDefault="00E94BAA" w:rsidP="00CE3469">
            <w:r>
              <w:t xml:space="preserve">Firma </w:t>
            </w:r>
          </w:p>
        </w:tc>
      </w:tr>
    </w:tbl>
    <w:p w:rsidR="00E94BAA" w:rsidRDefault="00E94BAA" w:rsidP="00E94BAA">
      <w:pPr>
        <w:jc w:val="both"/>
      </w:pPr>
    </w:p>
    <w:p w:rsidR="00E94BAA" w:rsidRDefault="00E94BAA" w:rsidP="00E94BAA">
      <w:pPr>
        <w:jc w:val="both"/>
      </w:pPr>
      <w:r w:rsidRPr="00B14A68">
        <w:t xml:space="preserve">Laddove l’interessato sia minore, la domanda </w:t>
      </w:r>
      <w:r>
        <w:t xml:space="preserve">sarà sottoscritta da </w:t>
      </w:r>
      <w:r w:rsidRPr="00B14A68">
        <w:t xml:space="preserve">chi esercita la potestà genitoriale o del tutore o  del curatore, con allegazione del relativo documento </w:t>
      </w:r>
      <w:r>
        <w:t>di identità</w:t>
      </w:r>
    </w:p>
    <w:p w:rsidR="006F1DB7" w:rsidRDefault="00E94BAA"/>
    <w:sectPr w:rsidR="006F1DB7" w:rsidSect="00421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94BAA"/>
    <w:rsid w:val="0042137A"/>
    <w:rsid w:val="00643C16"/>
    <w:rsid w:val="00AC4ED3"/>
    <w:rsid w:val="00E9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BAA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4BA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 Moceo</dc:creator>
  <cp:lastModifiedBy>Carmelina Moceo</cp:lastModifiedBy>
  <cp:revision>2</cp:revision>
  <dcterms:created xsi:type="dcterms:W3CDTF">2024-08-05T07:10:00Z</dcterms:created>
  <dcterms:modified xsi:type="dcterms:W3CDTF">2024-08-05T07:10:00Z</dcterms:modified>
</cp:coreProperties>
</file>