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page">
                        <wp:posOffset>2427119</wp:posOffset>
                      </wp:positionH>
                      <wp:positionV relativeFrom="page">
                        <wp:posOffset>680761</wp:posOffset>
                      </wp:positionV>
                      <wp:extent cx="0" cy="9559284"/>
                      <wp:effectExtent l="0" t="0" r="19050" b="22866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9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1 2" o:spid="_x0000_s1026" type="#_x0000_t32" style="position:absolute;margin-left:191.1pt;margin-top:53.6pt;width:0;height:752.7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" strokeweight=".26008mm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9749A" w:rsidRDefault="0029749A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29749A" w:rsidRDefault="007B3E39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444" cy="251642"/>
                  <wp:effectExtent l="0" t="0" r="506" b="0"/>
                  <wp:docPr id="3" name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4" cy="2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29749A" w:rsidRDefault="0029749A">
      <w:pPr>
        <w:pStyle w:val="Aaoeeu"/>
        <w:widowControl/>
        <w:rPr>
          <w:rFonts w:ascii="Arial Narrow" w:hAnsi="Arial Narrow" w:cs="Arial Narrow"/>
          <w:sz w:val="24"/>
          <w:szCs w:val="24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FODALE  BARBARA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30 VIA DEL CELSA 90134 PALERMO ITALIA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  <w:r>
              <w:rPr>
                <w:rFonts w:ascii="Arial Narrow" w:hAnsi="Arial Narrow" w:cs="Arial Narrow"/>
                <w:b/>
                <w:sz w:val="24"/>
                <w:lang w:val="it-IT"/>
              </w:rPr>
              <w:t>039/3356522436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  <w:r>
              <w:rPr>
                <w:rFonts w:ascii="Arial Narrow" w:hAnsi="Arial Narrow" w:cs="Arial Narrow"/>
                <w:b/>
                <w:sz w:val="24"/>
                <w:lang w:val="it-IT"/>
              </w:rPr>
              <w:t>091/7036803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sz w:val="24"/>
                <w:lang w:val="it-IT"/>
              </w:rPr>
              <w:t>barbarafodale</w:t>
            </w:r>
            <w:r>
              <w:rPr>
                <w:rFonts w:cs="Arial Narrow"/>
                <w:b/>
                <w:sz w:val="24"/>
                <w:lang w:val="it-IT"/>
              </w:rPr>
              <w:t>@yahoo.it</w:t>
            </w:r>
          </w:p>
        </w:tc>
      </w:tr>
    </w:tbl>
    <w:p w:rsidR="0029749A" w:rsidRDefault="0029749A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>italiana</w:t>
            </w:r>
          </w:p>
        </w:tc>
      </w:tr>
    </w:tbl>
    <w:p w:rsidR="0029749A" w:rsidRDefault="0029749A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03/03/1962</w:t>
            </w:r>
          </w:p>
        </w:tc>
      </w:tr>
    </w:tbl>
    <w:p w:rsidR="0029749A" w:rsidRDefault="002974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9749A" w:rsidRDefault="007B3E39">
      <w:pPr>
        <w:pStyle w:val="Aaoeeu"/>
        <w:widowControl/>
        <w:jc w:val="both"/>
        <w:rPr>
          <w:rFonts w:ascii="Arial Narrow" w:hAnsi="Arial Narrow" w:cs="Arial Narrow"/>
          <w:b/>
          <w:lang w:val="it-IT"/>
        </w:rPr>
      </w:pPr>
      <w:r>
        <w:rPr>
          <w:rFonts w:ascii="Arial Narrow" w:hAnsi="Arial Narrow" w:cs="Arial Narrow"/>
          <w:b/>
          <w:lang w:val="it-IT"/>
        </w:rPr>
        <w:tab/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Settembre 1988/90 c/o Fides Palermo via dell'Orsa Maggiore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Tipo di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Centro convenionato con il SSN di Fisioterapia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Terapista della riabilitazione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Trattamenti riabilitativi ortopedici e neuromotori</w:t>
            </w: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febbraio 1990 novembre 1991 c/o AIAS (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Associazione Italiana Assistenza Spastici) Palermo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Psicomotricista</w:t>
            </w: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Dicembre 1991/ gennaio1996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Ospedale Enrico Albanese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Terapista della Riabilitazione</w:t>
            </w: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Dal gennaio 1996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Fisioterapista c/o CD4 via dei Cantierei n°4 DSM4 Distr.13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1990/1993 Specializzazione in Pratica Psicomotoria (1200 ore)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AIAS – Palermo e CISFER – Padova, riconosciuto dall'As.E.E.Fo.P (Association Europeenne des Ecoles de Formation a la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Pratique Psychomotrice)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1985/1988 Diploma di Terapista della Riabilitazione  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Scuola per Terapisti della Riabilitazione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Ospedale Enrico Albanese</w:t>
            </w: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USL 61 – Palermo</w:t>
            </w: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7B3E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1975/1980 Diploma di Maturità Professionale c/o Istituto Luigi Einaudi Palermo</w:t>
            </w: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29749A" w:rsidRDefault="0029749A">
      <w:pPr>
        <w:pStyle w:val="Standard"/>
        <w:pageBreakBefore/>
        <w:rPr>
          <w:rFonts w:ascii="Arial Narrow" w:hAnsi="Arial Narrow" w:cs="Arial Narrow"/>
          <w:b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29749A" w:rsidRDefault="007B3E39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 xml:space="preserve">Acquisite nel corso della vita e della carriera ma non necessariamente </w:t>
            </w: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29749A" w:rsidRDefault="0029749A">
      <w:pPr>
        <w:pStyle w:val="Standard"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29749A" w:rsidRDefault="002974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29749A" w:rsidRDefault="0029749A"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</w:t>
            </w:r>
            <w:r>
              <w:rPr>
                <w:rFonts w:ascii="Arial Narrow" w:hAnsi="Arial Narrow" w:cs="Arial Narrow"/>
                <w:lang w:val="it-IT"/>
              </w:rPr>
              <w:t>livello: eccellente, buono, elementare. ]</w:t>
            </w:r>
          </w:p>
        </w:tc>
      </w:tr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page">
                        <wp:posOffset>2427119</wp:posOffset>
                      </wp:positionH>
                      <wp:positionV relativeFrom="page">
                        <wp:posOffset>680761</wp:posOffset>
                      </wp:positionV>
                      <wp:extent cx="0" cy="9559284"/>
                      <wp:effectExtent l="0" t="0" r="19050" b="22866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9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1 4" o:spid="_x0000_s1026" type="#_x0000_t32" style="position:absolute;margin-left:191.1pt;margin-top:53.6pt;width:0;height:752.7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" strokeweight=".26008mm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</w:t>
            </w:r>
            <w:r>
              <w:rPr>
                <w:rFonts w:ascii="Arial Narrow" w:hAnsi="Arial Narrow" w:cs="Arial Narrow"/>
                <w:i/>
                <w:sz w:val="18"/>
                <w:lang w:val="it-IT"/>
              </w:rPr>
              <w:t xml:space="preserve">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 xml:space="preserve">Ad es. coordinamento e </w:t>
            </w:r>
            <w:r>
              <w:rPr>
                <w:rFonts w:ascii="Arial Narrow" w:hAnsi="Arial Narrow" w:cs="Arial Narrow"/>
                <w:i/>
                <w:sz w:val="18"/>
                <w:lang w:val="it-IT"/>
              </w:rPr>
              <w:t>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 xml:space="preserve">Con computer, </w:t>
            </w: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</w:t>
            </w: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 capacità e competenze</w:t>
            </w:r>
          </w:p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:rsidR="0029749A" w:rsidRDefault="002974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29749A" w:rsidRDefault="0029749A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749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2974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9A" w:rsidRDefault="007B3E3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29749A" w:rsidRDefault="0029749A">
      <w:pPr>
        <w:pStyle w:val="Aaoeeu"/>
        <w:widowControl/>
        <w:rPr>
          <w:rFonts w:ascii="Arial Narrow" w:hAnsi="Arial Narrow" w:cs="Arial Narrow"/>
          <w:lang w:val="it-IT"/>
        </w:rPr>
      </w:pPr>
    </w:p>
    <w:sectPr w:rsidR="0029749A">
      <w:headerReference w:type="default" r:id="rId9"/>
      <w:footerReference w:type="default" r:id="rId10"/>
      <w:pgSz w:w="11906" w:h="16838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39" w:rsidRDefault="007B3E39">
      <w:r>
        <w:separator/>
      </w:r>
    </w:p>
  </w:endnote>
  <w:endnote w:type="continuationSeparator" w:id="0">
    <w:p w:rsidR="007B3E39" w:rsidRDefault="007B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C" w:rsidRDefault="007B3E39">
    <w:pPr>
      <w:pStyle w:val="Pidipagina"/>
    </w:pPr>
    <w:r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722</wp:posOffset>
              </wp:positionV>
              <wp:extent cx="57780" cy="146047"/>
              <wp:effectExtent l="0" t="0" r="0" b="635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0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C486C" w:rsidRDefault="007B3E39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4.55pt;height:11.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" stroked="f">
              <v:textbox style="mso-fit-shape-to-text:t" inset="0,0,0,0">
                <w:txbxContent>
                  <w:p w:rsidR="001C486C" w:rsidRDefault="007B3E39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93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C486C">
      <w:tblPrEx>
        <w:tblCellMar>
          <w:top w:w="0" w:type="dxa"/>
          <w:bottom w:w="0" w:type="dxa"/>
        </w:tblCellMar>
      </w:tblPrEx>
      <w:tc>
        <w:tcPr>
          <w:tcW w:w="29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486C" w:rsidRDefault="007B3E39">
          <w:pPr>
            <w:pStyle w:val="Aaoeeu"/>
            <w:widowControl/>
            <w:tabs>
              <w:tab w:val="left" w:pos="3261"/>
            </w:tabs>
            <w:jc w:val="right"/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 w:cs="Arial Narrow"/>
              <w:i/>
              <w:sz w:val="16"/>
              <w:lang w:val="it-IT"/>
            </w:rPr>
            <w:fldChar w:fldCharType="begin"/>
          </w:r>
          <w:r>
            <w:rPr>
              <w:rFonts w:ascii="Arial Narrow" w:hAnsi="Arial Narrow" w:cs="Arial Narrow"/>
              <w:i/>
              <w:sz w:val="16"/>
              <w:lang w:val="it-IT"/>
            </w:rPr>
            <w:instrText xml:space="preserve"> PAGE </w:instrText>
          </w:r>
          <w:r>
            <w:rPr>
              <w:rFonts w:ascii="Arial Narrow" w:hAnsi="Arial Narrow" w:cs="Arial Narrow"/>
              <w:i/>
              <w:sz w:val="16"/>
              <w:lang w:val="it-IT"/>
            </w:rPr>
            <w:fldChar w:fldCharType="separate"/>
          </w:r>
          <w:r w:rsidR="001C3249">
            <w:rPr>
              <w:rFonts w:ascii="Arial Narrow" w:hAnsi="Arial Narrow" w:cs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 w:cs="Arial Narrow"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</w:t>
          </w:r>
        </w:p>
        <w:p w:rsidR="001C486C" w:rsidRDefault="007B3E39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sz w:val="16"/>
              <w:lang w:val="it-IT"/>
            </w:rPr>
          </w:pPr>
          <w:r>
            <w:rPr>
              <w:rFonts w:ascii="Arial Narrow" w:hAnsi="Arial Narrow" w:cs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486C" w:rsidRDefault="007B3E39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486C" w:rsidRDefault="007B3E39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lang w:val="it-IT"/>
            </w:rPr>
          </w:pPr>
          <w:r>
            <w:rPr>
              <w:rFonts w:ascii="Arial Narrow" w:hAnsi="Arial Narrow" w:cs="Arial Narrow"/>
              <w:sz w:val="16"/>
              <w:lang w:val="it-IT"/>
            </w:rPr>
            <w:t>Per ulteriori informazioni:</w:t>
          </w:r>
        </w:p>
        <w:p w:rsidR="001C486C" w:rsidRDefault="007B3E39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lang w:val="it-IT"/>
            </w:rPr>
          </w:pPr>
          <w:r>
            <w:rPr>
              <w:rFonts w:ascii="Arial Narrow" w:hAnsi="Arial Narrow" w:cs="Arial Narrow"/>
              <w:i w:val="0"/>
              <w:lang w:val="it-IT"/>
            </w:rPr>
            <w:t>www.cedefop.eu.int/transparency</w:t>
          </w:r>
        </w:p>
        <w:p w:rsidR="001C486C" w:rsidRDefault="007B3E39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lang w:val="it-IT"/>
            </w:rPr>
          </w:pPr>
          <w:r>
            <w:rPr>
              <w:rFonts w:ascii="Arial Narrow" w:hAnsi="Arial Narrow" w:cs="Arial Narrow"/>
              <w:i w:val="0"/>
              <w:lang w:val="it-IT"/>
            </w:rPr>
            <w:t>www.europa.eu.int/comm/education/index_it.html</w:t>
          </w:r>
        </w:p>
        <w:p w:rsidR="001C486C" w:rsidRDefault="007B3E39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lang w:val="it-IT"/>
            </w:rPr>
          </w:pPr>
          <w:r>
            <w:rPr>
              <w:rFonts w:ascii="Arial Narrow" w:hAnsi="Arial Narrow" w:cs="Arial Narrow"/>
              <w:i w:val="0"/>
              <w:lang w:val="it-IT"/>
            </w:rPr>
            <w:t>www.eurescv-search.com</w:t>
          </w:r>
        </w:p>
      </w:tc>
    </w:tr>
  </w:tbl>
  <w:p w:rsidR="001C486C" w:rsidRDefault="007B3E39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lang w:val="it-IT"/>
      </w:rPr>
    </w:pPr>
    <w:r>
      <w:rPr>
        <w:rFonts w:ascii="Arial Narrow" w:hAnsi="Arial Narrow" w:cs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39" w:rsidRDefault="007B3E39">
      <w:r>
        <w:rPr>
          <w:color w:val="000000"/>
        </w:rPr>
        <w:separator/>
      </w:r>
    </w:p>
  </w:footnote>
  <w:footnote w:type="continuationSeparator" w:id="0">
    <w:p w:rsidR="007B3E39" w:rsidRDefault="007B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C" w:rsidRDefault="007B3E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F08"/>
    <w:multiLevelType w:val="multilevel"/>
    <w:tmpl w:val="6DF4AC8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49A"/>
    <w:rsid w:val="001C3249"/>
    <w:rsid w:val="0029749A"/>
    <w:rsid w:val="007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Aaoeeu">
    <w:name w:val="Aaoeeu"/>
    <w:pPr>
      <w:suppressAutoHyphens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a">
    <w:name w:val="Êåöáëßäá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Âáóéêü"/>
    <w:pPr>
      <w:suppressAutoHyphens/>
    </w:pPr>
    <w:rPr>
      <w:rFonts w:eastAsia="Times New Roman" w:cs="Times New Roman"/>
      <w:sz w:val="20"/>
      <w:szCs w:val="20"/>
      <w:lang w:val="el-GR" w:bidi="ar-SA"/>
    </w:rPr>
  </w:style>
  <w:style w:type="paragraph" w:customStyle="1" w:styleId="Textbodyindent">
    <w:name w:val="Text body indent"/>
    <w:basedOn w:val="Standard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1"/>
    <w:next w:val="a1"/>
    <w:pPr>
      <w:keepNext/>
      <w:jc w:val="right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customStyle="1" w:styleId="Internetlink">
    <w:name w:val="Internet link"/>
    <w:basedOn w:val="Caratterepredefinitoparagrafo"/>
    <w:rPr>
      <w:color w:val="0000FF"/>
      <w:sz w:val="20"/>
      <w:u w:val="single"/>
    </w:rPr>
  </w:style>
  <w:style w:type="character" w:customStyle="1" w:styleId="VisitedInternetLink">
    <w:name w:val="Visited Internet Link"/>
    <w:basedOn w:val="Caratterepredefinitoparagrafo"/>
    <w:rPr>
      <w:color w:val="800080"/>
      <w:sz w:val="20"/>
      <w:u w:val="single"/>
    </w:rPr>
  </w:style>
  <w:style w:type="character" w:customStyle="1" w:styleId="a2">
    <w:name w:val="Áñéèìüò óåëßäáò"/>
    <w:basedOn w:val="Caratterepredefinitoparagrafo"/>
    <w:rPr>
      <w:sz w:val="20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Aaoeeu">
    <w:name w:val="Aaoeeu"/>
    <w:pPr>
      <w:suppressAutoHyphens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a">
    <w:name w:val="Êåöáëßäá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Âáóéêü"/>
    <w:pPr>
      <w:suppressAutoHyphens/>
    </w:pPr>
    <w:rPr>
      <w:rFonts w:eastAsia="Times New Roman" w:cs="Times New Roman"/>
      <w:sz w:val="20"/>
      <w:szCs w:val="20"/>
      <w:lang w:val="el-GR" w:bidi="ar-SA"/>
    </w:rPr>
  </w:style>
  <w:style w:type="paragraph" w:customStyle="1" w:styleId="Textbodyindent">
    <w:name w:val="Text body indent"/>
    <w:basedOn w:val="Standard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1"/>
    <w:next w:val="a1"/>
    <w:pPr>
      <w:keepNext/>
      <w:jc w:val="right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customStyle="1" w:styleId="Internetlink">
    <w:name w:val="Internet link"/>
    <w:basedOn w:val="Caratterepredefinitoparagrafo"/>
    <w:rPr>
      <w:color w:val="0000FF"/>
      <w:sz w:val="20"/>
      <w:u w:val="single"/>
    </w:rPr>
  </w:style>
  <w:style w:type="character" w:customStyle="1" w:styleId="VisitedInternetLink">
    <w:name w:val="Visited Internet Link"/>
    <w:basedOn w:val="Caratterepredefinitoparagrafo"/>
    <w:rPr>
      <w:color w:val="800080"/>
      <w:sz w:val="20"/>
      <w:u w:val="single"/>
    </w:rPr>
  </w:style>
  <w:style w:type="character" w:customStyle="1" w:styleId="a2">
    <w:name w:val="Áñéèìüò óåëßäáò"/>
    <w:basedOn w:val="Caratterepredefinitoparagrafo"/>
    <w:rPr>
      <w:sz w:val="20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Formato Europeo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Formato Europeo</dc:title>
  <dc:creator>Christopher ADAM</dc:creator>
  <cp:lastModifiedBy>Salvatore Amorello</cp:lastModifiedBy>
  <cp:revision>2</cp:revision>
  <cp:lastPrinted>2018-07-03T07:54:00Z</cp:lastPrinted>
  <dcterms:created xsi:type="dcterms:W3CDTF">2018-10-16T10:48:00Z</dcterms:created>
  <dcterms:modified xsi:type="dcterms:W3CDTF">2018-10-16T10:48:00Z</dcterms:modified>
</cp:coreProperties>
</file>