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5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7"/>
        <w:gridCol w:w="5068"/>
      </w:tblGrid>
      <w:tr w:rsidR="000F50DC" w:rsidRPr="00F101C0" w:rsidTr="00F93593">
        <w:trPr>
          <w:trHeight w:val="1734"/>
        </w:trPr>
        <w:tc>
          <w:tcPr>
            <w:tcW w:w="5067" w:type="dxa"/>
          </w:tcPr>
          <w:p w:rsidR="000F50DC" w:rsidRDefault="000F50DC" w:rsidP="00F93593">
            <w:pPr>
              <w:spacing w:line="240" w:lineRule="atLeast"/>
              <w:ind w:right="72"/>
              <w:jc w:val="center"/>
              <w:rPr>
                <w:b/>
                <w:sz w:val="28"/>
              </w:rPr>
            </w:pPr>
            <w:r>
              <w:rPr>
                <w:rFonts w:ascii="Arial" w:hAnsi="Arial" w:cs="Arial"/>
                <w:noProof/>
                <w:sz w:val="16"/>
                <w:szCs w:val="16"/>
              </w:rPr>
              <w:drawing>
                <wp:inline distT="0" distB="0" distL="0" distR="0">
                  <wp:extent cx="1594485" cy="1062990"/>
                  <wp:effectExtent l="0" t="0" r="5715" b="3810"/>
                  <wp:docPr id="1" name="Immagine 1" descr="logo_asp6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p6mini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4485" cy="1062990"/>
                          </a:xfrm>
                          <a:prstGeom prst="rect">
                            <a:avLst/>
                          </a:prstGeom>
                          <a:noFill/>
                          <a:ln>
                            <a:noFill/>
                          </a:ln>
                        </pic:spPr>
                      </pic:pic>
                    </a:graphicData>
                  </a:graphic>
                </wp:inline>
              </w:drawing>
            </w:r>
          </w:p>
          <w:p w:rsidR="000F50DC" w:rsidRPr="00BC78A3" w:rsidRDefault="000F50DC" w:rsidP="00F93593">
            <w:pPr>
              <w:jc w:val="center"/>
              <w:rPr>
                <w:rFonts w:ascii="Arial" w:hAnsi="Arial" w:cs="Arial"/>
                <w:sz w:val="15"/>
                <w:szCs w:val="15"/>
              </w:rPr>
            </w:pPr>
            <w:r w:rsidRPr="00BC78A3">
              <w:rPr>
                <w:rFonts w:ascii="Arial" w:hAnsi="Arial" w:cs="Arial"/>
                <w:sz w:val="15"/>
                <w:szCs w:val="15"/>
              </w:rPr>
              <w:t>Sede legale: Via G. Cusmano, 24 – 90141 PALERMO</w:t>
            </w:r>
          </w:p>
          <w:p w:rsidR="000F50DC" w:rsidRDefault="000F50DC" w:rsidP="00F93593">
            <w:pPr>
              <w:ind w:right="57"/>
              <w:jc w:val="center"/>
              <w:rPr>
                <w:rFonts w:ascii="Arial" w:hAnsi="Arial" w:cs="Arial"/>
                <w:sz w:val="15"/>
                <w:szCs w:val="15"/>
              </w:rPr>
            </w:pPr>
            <w:r w:rsidRPr="00BC78A3">
              <w:rPr>
                <w:rFonts w:ascii="Arial" w:hAnsi="Arial" w:cs="Arial"/>
                <w:sz w:val="15"/>
                <w:szCs w:val="15"/>
              </w:rPr>
              <w:t>C.F. e P. I.V.A.: 05841760829</w:t>
            </w:r>
          </w:p>
          <w:p w:rsidR="000F50DC" w:rsidRDefault="000F50DC" w:rsidP="00F93593">
            <w:pPr>
              <w:jc w:val="center"/>
              <w:rPr>
                <w:rFonts w:ascii="Arial" w:hAnsi="Arial" w:cs="Arial"/>
                <w:sz w:val="14"/>
                <w:szCs w:val="16"/>
                <w:lang w:val="fr-FR"/>
              </w:rPr>
            </w:pPr>
            <w:hyperlink r:id="rId7" w:history="1">
              <w:r w:rsidRPr="005E1355">
                <w:rPr>
                  <w:rStyle w:val="Collegamentoipertestuale"/>
                  <w:rFonts w:ascii="Arial" w:hAnsi="Arial" w:cs="Arial"/>
                  <w:sz w:val="14"/>
                  <w:szCs w:val="16"/>
                  <w:lang w:val="fr-FR"/>
                </w:rPr>
                <w:t>www.apppalermo.org</w:t>
              </w:r>
            </w:hyperlink>
          </w:p>
          <w:p w:rsidR="000F50DC" w:rsidRPr="00B33E49" w:rsidRDefault="000F50DC" w:rsidP="00F93593">
            <w:pPr>
              <w:jc w:val="center"/>
              <w:rPr>
                <w:rFonts w:ascii="Arial" w:hAnsi="Arial" w:cs="Arial"/>
                <w:sz w:val="14"/>
                <w:szCs w:val="16"/>
                <w:lang w:val="fr-FR"/>
              </w:rPr>
            </w:pPr>
            <w:r>
              <w:rPr>
                <w:rFonts w:ascii="Arial" w:hAnsi="Arial" w:cs="Arial"/>
                <w:sz w:val="14"/>
                <w:szCs w:val="16"/>
                <w:lang w:val="fr-FR"/>
              </w:rPr>
              <w:t>appalti@asppalermo.org</w:t>
            </w:r>
          </w:p>
        </w:tc>
        <w:tc>
          <w:tcPr>
            <w:tcW w:w="5068" w:type="dxa"/>
          </w:tcPr>
          <w:p w:rsidR="000F50DC" w:rsidRDefault="000F50DC" w:rsidP="00F93593">
            <w:pPr>
              <w:jc w:val="center"/>
              <w:rPr>
                <w:rFonts w:ascii="Microsoft Sans Serif" w:hAnsi="Microsoft Sans Serif"/>
                <w:sz w:val="20"/>
              </w:rPr>
            </w:pPr>
          </w:p>
          <w:p w:rsidR="000F50DC" w:rsidRDefault="000F50DC" w:rsidP="00F93593">
            <w:pPr>
              <w:jc w:val="center"/>
              <w:rPr>
                <w:rFonts w:ascii="Microsoft Sans Serif" w:hAnsi="Microsoft Sans Serif"/>
                <w:sz w:val="20"/>
              </w:rPr>
            </w:pPr>
          </w:p>
          <w:p w:rsidR="000F50DC" w:rsidRDefault="000F50DC" w:rsidP="00F93593">
            <w:pPr>
              <w:jc w:val="center"/>
              <w:rPr>
                <w:rFonts w:ascii="Microsoft Sans Serif" w:hAnsi="Microsoft Sans Serif"/>
                <w:sz w:val="20"/>
              </w:rPr>
            </w:pPr>
          </w:p>
          <w:p w:rsidR="000F50DC" w:rsidRPr="00BC5239" w:rsidRDefault="000F50DC" w:rsidP="00F93593">
            <w:pPr>
              <w:jc w:val="center"/>
              <w:rPr>
                <w:rFonts w:ascii="Microsoft Sans Serif" w:hAnsi="Microsoft Sans Serif"/>
                <w:sz w:val="20"/>
              </w:rPr>
            </w:pPr>
            <w:r w:rsidRPr="00BC5239">
              <w:rPr>
                <w:rFonts w:ascii="Microsoft Sans Serif" w:hAnsi="Microsoft Sans Serif"/>
                <w:sz w:val="20"/>
              </w:rPr>
              <w:t xml:space="preserve">DIPARTIMENTO </w:t>
            </w:r>
            <w:r>
              <w:rPr>
                <w:rFonts w:ascii="Microsoft Sans Serif" w:hAnsi="Microsoft Sans Serif"/>
                <w:sz w:val="20"/>
              </w:rPr>
              <w:t>PROVVEDITORATO E TECNICO</w:t>
            </w:r>
          </w:p>
          <w:p w:rsidR="000F50DC" w:rsidRDefault="000F50DC" w:rsidP="00F93593">
            <w:pPr>
              <w:jc w:val="center"/>
              <w:rPr>
                <w:rFonts w:ascii="Microsoft Sans Serif" w:hAnsi="Microsoft Sans Serif"/>
                <w:b/>
                <w:sz w:val="22"/>
              </w:rPr>
            </w:pPr>
          </w:p>
          <w:p w:rsidR="000F50DC" w:rsidRPr="00193BF1" w:rsidRDefault="000F50DC" w:rsidP="00F93593">
            <w:pPr>
              <w:jc w:val="center"/>
              <w:rPr>
                <w:rFonts w:ascii="Microsoft Sans Serif" w:hAnsi="Microsoft Sans Serif"/>
                <w:b/>
                <w:i/>
                <w:sz w:val="22"/>
              </w:rPr>
            </w:pPr>
            <w:r>
              <w:rPr>
                <w:rFonts w:ascii="Microsoft Sans Serif" w:hAnsi="Microsoft Sans Serif"/>
                <w:b/>
                <w:i/>
                <w:sz w:val="22"/>
              </w:rPr>
              <w:t>U.O.C. PROVVEDITORATO</w:t>
            </w:r>
          </w:p>
        </w:tc>
      </w:tr>
    </w:tbl>
    <w:p w:rsidR="000F50DC" w:rsidRPr="00A25BEA" w:rsidRDefault="000F50DC" w:rsidP="000F50DC">
      <w:pPr>
        <w:rPr>
          <w:noProof/>
        </w:rPr>
      </w:pPr>
    </w:p>
    <w:p w:rsidR="000F50DC" w:rsidRPr="00A25BEA" w:rsidRDefault="000F50DC" w:rsidP="000F50DC">
      <w:pPr>
        <w:rPr>
          <w:noProof/>
        </w:rPr>
      </w:pPr>
    </w:p>
    <w:p w:rsidR="000F50DC" w:rsidRPr="005E2889" w:rsidRDefault="000F50DC" w:rsidP="000F50DC">
      <w:pPr>
        <w:rPr>
          <w:noProof/>
        </w:rPr>
      </w:pPr>
    </w:p>
    <w:p w:rsidR="000F50DC" w:rsidRPr="005E2889" w:rsidRDefault="000F50DC" w:rsidP="000F50DC">
      <w:pPr>
        <w:pBdr>
          <w:top w:val="single" w:sz="6" w:space="4" w:color="000000"/>
          <w:left w:val="single" w:sz="6" w:space="31" w:color="000000"/>
          <w:bottom w:val="single" w:sz="6" w:space="4" w:color="000000"/>
          <w:right w:val="single" w:sz="6" w:space="2" w:color="000000"/>
        </w:pBdr>
        <w:autoSpaceDE w:val="0"/>
        <w:autoSpaceDN w:val="0"/>
        <w:adjustRightInd w:val="0"/>
        <w:ind w:left="540"/>
        <w:jc w:val="center"/>
        <w:rPr>
          <w:rFonts w:ascii="Verdana" w:hAnsi="Verdana"/>
          <w:b/>
          <w:bCs/>
          <w:sz w:val="32"/>
          <w:szCs w:val="32"/>
        </w:rPr>
      </w:pPr>
    </w:p>
    <w:p w:rsidR="000F50DC" w:rsidRPr="00A25BEA" w:rsidRDefault="000F50DC" w:rsidP="000F50DC">
      <w:pPr>
        <w:pBdr>
          <w:top w:val="single" w:sz="6" w:space="4" w:color="000000"/>
          <w:left w:val="single" w:sz="6" w:space="31" w:color="000000"/>
          <w:bottom w:val="single" w:sz="6" w:space="4" w:color="000000"/>
          <w:right w:val="single" w:sz="6" w:space="2" w:color="000000"/>
        </w:pBdr>
        <w:autoSpaceDE w:val="0"/>
        <w:autoSpaceDN w:val="0"/>
        <w:adjustRightInd w:val="0"/>
        <w:ind w:left="540"/>
        <w:jc w:val="center"/>
        <w:rPr>
          <w:rFonts w:ascii="Verdana" w:hAnsi="Verdana" w:cs="TimesNewRoman,Bold"/>
          <w:b/>
          <w:bCs/>
          <w:sz w:val="32"/>
          <w:szCs w:val="32"/>
        </w:rPr>
      </w:pPr>
      <w:r>
        <w:rPr>
          <w:rFonts w:ascii="Verdana" w:hAnsi="Verdana" w:cs="TimesNewRoman,Bold"/>
          <w:b/>
          <w:bCs/>
          <w:sz w:val="32"/>
          <w:szCs w:val="32"/>
        </w:rPr>
        <w:t>PROCEDURA APERTA PER L’APPALTO</w:t>
      </w:r>
      <w:r>
        <w:rPr>
          <w:rFonts w:ascii="Verdana" w:hAnsi="Verdana"/>
          <w:b/>
          <w:bCs/>
          <w:sz w:val="32"/>
          <w:szCs w:val="32"/>
        </w:rPr>
        <w:t xml:space="preserve"> BIENNALE DELL</w:t>
      </w:r>
      <w:r>
        <w:rPr>
          <w:rFonts w:ascii="Verdana" w:hAnsi="Verdana" w:cs="TimesNewRoman,Bold"/>
          <w:b/>
          <w:bCs/>
          <w:sz w:val="32"/>
          <w:szCs w:val="32"/>
        </w:rPr>
        <w:t>A FORNITURA DI SUTURATRICI MECCANICHE E CLIP PER EMOSTASI, DISPOSITIVI PER ENDOSCOPIA, CHIRURGIA MINI-INVASIVA ED ELETTROCHIRURGIA OCCORRENTI AI PP.OO. DELL’AZIENDA SANITARIA PROVINCIALE PALERMO</w:t>
      </w:r>
    </w:p>
    <w:p w:rsidR="000F50DC" w:rsidRPr="00EA7AA9" w:rsidRDefault="000F50DC" w:rsidP="000F50DC">
      <w:pPr>
        <w:pBdr>
          <w:top w:val="single" w:sz="6" w:space="4" w:color="000000"/>
          <w:left w:val="single" w:sz="6" w:space="31" w:color="000000"/>
          <w:bottom w:val="single" w:sz="6" w:space="4" w:color="000000"/>
          <w:right w:val="single" w:sz="6" w:space="2" w:color="000000"/>
        </w:pBdr>
        <w:autoSpaceDE w:val="0"/>
        <w:autoSpaceDN w:val="0"/>
        <w:adjustRightInd w:val="0"/>
        <w:ind w:left="540"/>
        <w:jc w:val="center"/>
        <w:rPr>
          <w:rFonts w:ascii="Verdana" w:hAnsi="Verdana" w:cs="TimesNewRoman,Bold"/>
          <w:sz w:val="32"/>
          <w:szCs w:val="32"/>
        </w:rPr>
      </w:pPr>
    </w:p>
    <w:p w:rsidR="00552E1A" w:rsidRDefault="00552E1A"/>
    <w:p w:rsidR="000F50DC" w:rsidRDefault="000F50DC"/>
    <w:p w:rsidR="000F50DC" w:rsidRDefault="000F50DC"/>
    <w:p w:rsidR="000F50DC" w:rsidRDefault="000F50DC" w:rsidP="000F50DC">
      <w:pPr>
        <w:jc w:val="center"/>
        <w:rPr>
          <w:rFonts w:ascii="Verdana" w:hAnsi="Verdana" w:cs="TimesNewRoman,Bold"/>
          <w:b/>
          <w:bCs/>
          <w:sz w:val="32"/>
          <w:szCs w:val="32"/>
        </w:rPr>
      </w:pPr>
      <w:r>
        <w:rPr>
          <w:rFonts w:ascii="Verdana" w:hAnsi="Verdana" w:cs="TimesNewRoman,Bold"/>
          <w:b/>
          <w:bCs/>
          <w:sz w:val="32"/>
          <w:szCs w:val="32"/>
        </w:rPr>
        <w:t>CHIARIMENTI</w:t>
      </w:r>
    </w:p>
    <w:p w:rsidR="000F50DC" w:rsidRDefault="000F50DC" w:rsidP="000F50DC">
      <w:pPr>
        <w:rPr>
          <w:rFonts w:ascii="Verdana" w:hAnsi="Verdana" w:cs="TimesNewRoman,Bold"/>
          <w:b/>
          <w:bCs/>
          <w:sz w:val="32"/>
          <w:szCs w:val="32"/>
        </w:rPr>
      </w:pPr>
    </w:p>
    <w:p w:rsidR="000F50DC" w:rsidRPr="000F50DC" w:rsidRDefault="000F50DC" w:rsidP="000F50DC">
      <w:pPr>
        <w:jc w:val="both"/>
        <w:rPr>
          <w:b/>
        </w:rPr>
      </w:pPr>
      <w:r>
        <w:t xml:space="preserve">Quesito: </w:t>
      </w:r>
      <w:r>
        <w:rPr>
          <w:b/>
        </w:rPr>
        <w:t>E’ possibile inviare il certificato CE in originale, accompagnato da dichiarazione certificata in italiano che attesti la veridicità della marcatura e conformità rispetto al D.Lgs. 46/97?</w:t>
      </w:r>
    </w:p>
    <w:p w:rsidR="000F50DC" w:rsidRDefault="000F50DC" w:rsidP="000F50DC">
      <w:pPr>
        <w:jc w:val="both"/>
      </w:pPr>
    </w:p>
    <w:p w:rsidR="000F50DC" w:rsidRDefault="000F50DC" w:rsidP="000F50DC">
      <w:pPr>
        <w:jc w:val="both"/>
      </w:pPr>
      <w:r>
        <w:t>Ai sensi de</w:t>
      </w:r>
      <w:r>
        <w:t>ll’art. 8 busta b) del Disciplinare di Gara (Documentazione Tecnica): “</w:t>
      </w:r>
      <w:r>
        <w:rPr>
          <w:rFonts w:ascii="Verdana" w:hAnsi="Verdana"/>
          <w:i/>
          <w:iCs/>
          <w:snapToGrid w:val="0"/>
          <w:sz w:val="20"/>
          <w:szCs w:val="20"/>
        </w:rPr>
        <w:t>Laddove detta documentazione sia redatta in lingua diversa, occorre produrre il documento tradotto in lingua italiana timbrato e firmato.”</w:t>
      </w:r>
      <w:r>
        <w:rPr>
          <w:rFonts w:ascii="Verdana" w:hAnsi="Verdana"/>
          <w:i/>
          <w:iCs/>
          <w:snapToGrid w:val="0"/>
          <w:sz w:val="20"/>
          <w:szCs w:val="20"/>
        </w:rPr>
        <w:t xml:space="preserve">, </w:t>
      </w:r>
      <w:r>
        <w:t>può essere accettata la dichiarazione certificata tradotta in italiano</w:t>
      </w:r>
      <w:r>
        <w:t>.</w:t>
      </w:r>
    </w:p>
    <w:p w:rsidR="000F50DC" w:rsidRDefault="000F50DC" w:rsidP="000F50DC">
      <w:pPr>
        <w:jc w:val="both"/>
      </w:pPr>
    </w:p>
    <w:p w:rsidR="000F50DC" w:rsidRDefault="000F50DC" w:rsidP="000F50DC">
      <w:pPr>
        <w:jc w:val="both"/>
      </w:pPr>
    </w:p>
    <w:p w:rsidR="000F50DC" w:rsidRPr="000F50DC" w:rsidRDefault="000F50DC" w:rsidP="000F50DC">
      <w:pPr>
        <w:jc w:val="both"/>
        <w:rPr>
          <w:b/>
        </w:rPr>
      </w:pPr>
      <w:r>
        <w:t xml:space="preserve">Quesito: </w:t>
      </w:r>
      <w:r>
        <w:rPr>
          <w:b/>
        </w:rPr>
        <w:t>In caso di presentazione di offerte per più lotti si richiede se occorre redigere offerta economica in unica busta o separatamente per ogni lotto in buste sparate.</w:t>
      </w:r>
    </w:p>
    <w:p w:rsidR="000F50DC" w:rsidRDefault="000F50DC" w:rsidP="000F50DC">
      <w:pPr>
        <w:jc w:val="both"/>
      </w:pPr>
    </w:p>
    <w:p w:rsidR="000F50DC" w:rsidRDefault="000F50DC" w:rsidP="000F50DC">
      <w:pPr>
        <w:jc w:val="both"/>
      </w:pPr>
      <w:r>
        <w:t>L</w:t>
      </w:r>
      <w:r>
        <w:t xml:space="preserve">e </w:t>
      </w:r>
      <w:r>
        <w:t xml:space="preserve">offerte </w:t>
      </w:r>
      <w:r>
        <w:t>possono essere presentate, indifferentemente, in unica busta o in buste separate.</w:t>
      </w:r>
    </w:p>
    <w:p w:rsidR="000F50DC" w:rsidRDefault="000F50DC" w:rsidP="000F50DC">
      <w:pPr>
        <w:jc w:val="both"/>
        <w:rPr>
          <w:b/>
        </w:rPr>
      </w:pPr>
    </w:p>
    <w:p w:rsidR="00C30891" w:rsidRDefault="00C30891" w:rsidP="000F50DC">
      <w:pPr>
        <w:jc w:val="both"/>
        <w:rPr>
          <w:b/>
        </w:rPr>
      </w:pPr>
    </w:p>
    <w:p w:rsidR="00C30891" w:rsidRPr="00C30891" w:rsidRDefault="00C30891" w:rsidP="00C30891">
      <w:pPr>
        <w:jc w:val="both"/>
        <w:rPr>
          <w:b/>
        </w:rPr>
      </w:pPr>
      <w:r>
        <w:t xml:space="preserve">Quesito: </w:t>
      </w:r>
      <w:r w:rsidRPr="00C30891">
        <w:rPr>
          <w:b/>
        </w:rPr>
        <w:t>S</w:t>
      </w:r>
      <w:r>
        <w:rPr>
          <w:b/>
        </w:rPr>
        <w:t xml:space="preserve">i richiede di conoscere se l’importo a base d’asta indicato nei lotti, di cui </w:t>
      </w:r>
      <w:proofErr w:type="spellStart"/>
      <w:r>
        <w:rPr>
          <w:b/>
        </w:rPr>
        <w:t>all</w:t>
      </w:r>
      <w:proofErr w:type="spellEnd"/>
      <w:r>
        <w:rPr>
          <w:b/>
        </w:rPr>
        <w:t>. “A” al Capitolato d’Oneri, sia annuale o biennale.</w:t>
      </w:r>
    </w:p>
    <w:p w:rsidR="00C30891" w:rsidRDefault="00C30891" w:rsidP="00C30891">
      <w:pPr>
        <w:jc w:val="both"/>
      </w:pPr>
    </w:p>
    <w:p w:rsidR="00C30891" w:rsidRPr="00C30891" w:rsidRDefault="00C30891" w:rsidP="00C30891">
      <w:pPr>
        <w:pStyle w:val="Corpodeltesto2"/>
        <w:ind w:right="0"/>
        <w:rPr>
          <w:rFonts w:ascii="Verdana" w:hAnsi="Verdana"/>
          <w:sz w:val="20"/>
          <w:szCs w:val="20"/>
        </w:rPr>
      </w:pPr>
      <w:r>
        <w:t>Ai sensi</w:t>
      </w:r>
      <w:r>
        <w:rPr>
          <w:lang w:val="x-none"/>
        </w:rPr>
        <w:t xml:space="preserve"> </w:t>
      </w:r>
      <w:r>
        <w:t>d</w:t>
      </w:r>
      <w:proofErr w:type="spellStart"/>
      <w:r>
        <w:rPr>
          <w:lang w:val="x-none"/>
        </w:rPr>
        <w:t>ell’art</w:t>
      </w:r>
      <w:proofErr w:type="spellEnd"/>
      <w:r>
        <w:rPr>
          <w:lang w:val="x-none"/>
        </w:rPr>
        <w:t xml:space="preserve">. 2 del Disciplinare di Gara: </w:t>
      </w:r>
      <w:r>
        <w:rPr>
          <w:i/>
          <w:iCs/>
          <w:lang w:val="x-none"/>
        </w:rPr>
        <w:t>“</w:t>
      </w:r>
      <w:r>
        <w:rPr>
          <w:rFonts w:ascii="Verdana" w:hAnsi="Verdana"/>
          <w:i/>
          <w:iCs/>
          <w:sz w:val="20"/>
          <w:szCs w:val="20"/>
          <w:lang w:val="x-none"/>
        </w:rPr>
        <w:t xml:space="preserve">L’appalto è suddiviso in n. </w:t>
      </w:r>
      <w:r>
        <w:rPr>
          <w:rFonts w:ascii="Verdana" w:hAnsi="Verdana"/>
          <w:i/>
          <w:iCs/>
          <w:sz w:val="20"/>
          <w:szCs w:val="20"/>
        </w:rPr>
        <w:t>68</w:t>
      </w:r>
      <w:r>
        <w:rPr>
          <w:rFonts w:ascii="Verdana" w:hAnsi="Verdana"/>
          <w:i/>
          <w:iCs/>
          <w:sz w:val="20"/>
          <w:szCs w:val="20"/>
          <w:lang w:val="x-none"/>
        </w:rPr>
        <w:t xml:space="preserve"> lotti omogenei, i cui </w:t>
      </w:r>
      <w:r w:rsidRPr="00C30891">
        <w:rPr>
          <w:rFonts w:ascii="Verdana" w:hAnsi="Verdana"/>
          <w:b/>
          <w:i/>
          <w:iCs/>
          <w:sz w:val="20"/>
          <w:szCs w:val="20"/>
          <w:lang w:val="x-none"/>
        </w:rPr>
        <w:t>importi presunti annui a base d’asta</w:t>
      </w:r>
      <w:r>
        <w:rPr>
          <w:rFonts w:ascii="Verdana" w:hAnsi="Verdana"/>
          <w:i/>
          <w:iCs/>
          <w:sz w:val="20"/>
          <w:szCs w:val="20"/>
          <w:lang w:val="x-none"/>
        </w:rPr>
        <w:t xml:space="preserve">, iva esclusa, sono indicati nell’Allegato “A” al </w:t>
      </w:r>
      <w:r>
        <w:rPr>
          <w:rFonts w:ascii="Verdana" w:hAnsi="Verdana"/>
          <w:i/>
          <w:iCs/>
          <w:sz w:val="20"/>
          <w:szCs w:val="20"/>
          <w:lang w:val="x-none"/>
        </w:rPr>
        <w:lastRenderedPageBreak/>
        <w:t xml:space="preserve">Capitolato </w:t>
      </w:r>
      <w:r w:rsidRPr="00C30891">
        <w:rPr>
          <w:rFonts w:ascii="Verdana" w:hAnsi="Verdana"/>
          <w:i/>
          <w:iCs/>
          <w:sz w:val="20"/>
          <w:szCs w:val="20"/>
          <w:lang w:val="x-none"/>
        </w:rPr>
        <w:t>d’Oneri</w:t>
      </w:r>
      <w:r w:rsidRPr="00C30891">
        <w:rPr>
          <w:rFonts w:ascii="Verdana" w:hAnsi="Verdana"/>
          <w:i/>
          <w:iCs/>
          <w:sz w:val="20"/>
          <w:szCs w:val="20"/>
        </w:rPr>
        <w:t xml:space="preserve">.” </w:t>
      </w:r>
      <w:r w:rsidRPr="00C30891">
        <w:rPr>
          <w:rFonts w:ascii="Verdana" w:hAnsi="Verdana"/>
          <w:sz w:val="20"/>
          <w:szCs w:val="20"/>
        </w:rPr>
        <w:t>Pertanto gli importi sotto indicati ogni lotto nell’</w:t>
      </w:r>
      <w:proofErr w:type="spellStart"/>
      <w:r w:rsidRPr="00C30891">
        <w:rPr>
          <w:rFonts w:ascii="Verdana" w:hAnsi="Verdana"/>
          <w:sz w:val="20"/>
          <w:szCs w:val="20"/>
        </w:rPr>
        <w:t>all</w:t>
      </w:r>
      <w:proofErr w:type="spellEnd"/>
      <w:r w:rsidRPr="00C30891">
        <w:rPr>
          <w:rFonts w:ascii="Verdana" w:hAnsi="Verdana"/>
          <w:sz w:val="20"/>
          <w:szCs w:val="20"/>
        </w:rPr>
        <w:t xml:space="preserve">. “A” sono riferiti al </w:t>
      </w:r>
      <w:r w:rsidRPr="00C30891">
        <w:rPr>
          <w:rFonts w:ascii="Verdana" w:hAnsi="Verdana"/>
          <w:b/>
          <w:sz w:val="20"/>
          <w:szCs w:val="20"/>
        </w:rPr>
        <w:t>fabbisogno annuo</w:t>
      </w:r>
      <w:r w:rsidRPr="00C30891">
        <w:rPr>
          <w:rFonts w:ascii="Verdana" w:hAnsi="Verdana"/>
          <w:sz w:val="20"/>
          <w:szCs w:val="20"/>
        </w:rPr>
        <w:t>.</w:t>
      </w:r>
    </w:p>
    <w:p w:rsidR="00C30891" w:rsidRPr="00C30891" w:rsidRDefault="00C30891" w:rsidP="00C30891">
      <w:pPr>
        <w:pStyle w:val="Corpodeltesto2"/>
        <w:ind w:right="0"/>
        <w:rPr>
          <w:rFonts w:ascii="Verdana" w:hAnsi="Verdana"/>
          <w:sz w:val="20"/>
          <w:szCs w:val="20"/>
        </w:rPr>
      </w:pPr>
    </w:p>
    <w:p w:rsidR="00C30891" w:rsidRPr="00C30891" w:rsidRDefault="00C30891" w:rsidP="00C30891">
      <w:pPr>
        <w:pStyle w:val="Corpodeltesto2"/>
        <w:ind w:right="0"/>
        <w:rPr>
          <w:rFonts w:ascii="Verdana" w:hAnsi="Verdana" w:cs="Calibri"/>
          <w:sz w:val="20"/>
          <w:szCs w:val="20"/>
        </w:rPr>
      </w:pPr>
      <w:r w:rsidRPr="00C30891">
        <w:rPr>
          <w:rFonts w:ascii="Verdana" w:hAnsi="Verdana" w:cs="Calibri"/>
          <w:sz w:val="20"/>
          <w:szCs w:val="20"/>
        </w:rPr>
        <w:t xml:space="preserve">Riguardo il calcolo della cauzione essa deve </w:t>
      </w:r>
      <w:r w:rsidR="00B02F31">
        <w:rPr>
          <w:rFonts w:ascii="Verdana" w:hAnsi="Verdana" w:cs="Calibri"/>
          <w:sz w:val="20"/>
          <w:szCs w:val="20"/>
        </w:rPr>
        <w:t>essere effettuata</w:t>
      </w:r>
      <w:r w:rsidRPr="00C30891">
        <w:rPr>
          <w:rFonts w:ascii="Verdana" w:hAnsi="Verdana" w:cs="Calibri"/>
          <w:sz w:val="20"/>
          <w:szCs w:val="20"/>
        </w:rPr>
        <w:t xml:space="preserve"> sull’importo biennale sommando gli importi dei lotti per i quali si presenta offerta.</w:t>
      </w:r>
    </w:p>
    <w:p w:rsidR="00C30891" w:rsidRDefault="00C30891" w:rsidP="00C30891">
      <w:pPr>
        <w:rPr>
          <w:rFonts w:ascii="Calibri" w:hAnsi="Calibri" w:cs="Calibri"/>
          <w:sz w:val="22"/>
          <w:szCs w:val="22"/>
        </w:rPr>
      </w:pPr>
    </w:p>
    <w:p w:rsidR="00C30891" w:rsidRDefault="00C30891" w:rsidP="00C30891">
      <w:pPr>
        <w:jc w:val="both"/>
      </w:pPr>
    </w:p>
    <w:p w:rsidR="00C30891" w:rsidRDefault="00C30891" w:rsidP="000F50DC">
      <w:pPr>
        <w:jc w:val="both"/>
        <w:rPr>
          <w:b/>
        </w:rPr>
      </w:pPr>
    </w:p>
    <w:p w:rsidR="00C30891" w:rsidRDefault="00C30891" w:rsidP="000F50DC">
      <w:pPr>
        <w:jc w:val="both"/>
        <w:rPr>
          <w:b/>
        </w:rPr>
      </w:pPr>
    </w:p>
    <w:p w:rsidR="007B1E6E" w:rsidRDefault="007B1E6E" w:rsidP="007B1E6E">
      <w:pPr>
        <w:jc w:val="both"/>
        <w:rPr>
          <w:rFonts w:ascii="Verdana" w:hAnsi="Verdana"/>
          <w:sz w:val="20"/>
          <w:szCs w:val="20"/>
        </w:rPr>
      </w:pPr>
      <w:r>
        <w:rPr>
          <w:rFonts w:ascii="Verdana" w:hAnsi="Verdana"/>
          <w:sz w:val="20"/>
          <w:szCs w:val="20"/>
        </w:rPr>
        <w:t>S</w:t>
      </w:r>
      <w:r w:rsidRPr="007B1E6E">
        <w:rPr>
          <w:rFonts w:ascii="Verdana" w:hAnsi="Verdana"/>
          <w:sz w:val="20"/>
          <w:szCs w:val="20"/>
        </w:rPr>
        <w:t xml:space="preserve">i </w:t>
      </w:r>
      <w:r>
        <w:rPr>
          <w:rFonts w:ascii="Verdana" w:hAnsi="Verdana"/>
          <w:sz w:val="20"/>
          <w:szCs w:val="20"/>
        </w:rPr>
        <w:t>evidenzia</w:t>
      </w:r>
      <w:r w:rsidRPr="007B1E6E">
        <w:rPr>
          <w:rFonts w:ascii="Verdana" w:hAnsi="Verdana"/>
          <w:sz w:val="20"/>
          <w:szCs w:val="20"/>
        </w:rPr>
        <w:t xml:space="preserve"> che il modello “A” da utilizzare per rendere le dichiarazioni amministrative risulta mancante delle dichiarazioni di cui ai punti l) – m) - p) del Disciplinare di Gara di cui all’art. 8 Busta “A” (Documentazione Amministrativa). Ad ogni buon fine si pubblic</w:t>
      </w:r>
      <w:r>
        <w:rPr>
          <w:rFonts w:ascii="Verdana" w:hAnsi="Verdana"/>
          <w:sz w:val="20"/>
          <w:szCs w:val="20"/>
        </w:rPr>
        <w:t>a</w:t>
      </w:r>
      <w:r w:rsidRPr="007B1E6E">
        <w:rPr>
          <w:rFonts w:ascii="Verdana" w:hAnsi="Verdana"/>
          <w:sz w:val="20"/>
          <w:szCs w:val="20"/>
        </w:rPr>
        <w:t xml:space="preserve"> il </w:t>
      </w:r>
      <w:proofErr w:type="spellStart"/>
      <w:r w:rsidRPr="007B1E6E">
        <w:rPr>
          <w:rFonts w:ascii="Verdana" w:hAnsi="Verdana"/>
          <w:sz w:val="20"/>
          <w:szCs w:val="20"/>
        </w:rPr>
        <w:t>mod</w:t>
      </w:r>
      <w:proofErr w:type="spellEnd"/>
      <w:r w:rsidRPr="007B1E6E">
        <w:rPr>
          <w:rFonts w:ascii="Verdana" w:hAnsi="Verdana"/>
          <w:sz w:val="20"/>
          <w:szCs w:val="20"/>
        </w:rPr>
        <w:t xml:space="preserve">. “A” </w:t>
      </w:r>
      <w:r>
        <w:rPr>
          <w:rFonts w:ascii="Verdana" w:hAnsi="Verdana"/>
          <w:sz w:val="20"/>
          <w:szCs w:val="20"/>
        </w:rPr>
        <w:t>r</w:t>
      </w:r>
      <w:r w:rsidRPr="007B1E6E">
        <w:rPr>
          <w:rFonts w:ascii="Verdana" w:hAnsi="Verdana"/>
          <w:sz w:val="20"/>
          <w:szCs w:val="20"/>
        </w:rPr>
        <w:t>ettificato.</w:t>
      </w:r>
      <w:r>
        <w:rPr>
          <w:rFonts w:ascii="Verdana" w:hAnsi="Verdana"/>
          <w:sz w:val="20"/>
          <w:szCs w:val="20"/>
        </w:rPr>
        <w:t xml:space="preserve"> Il </w:t>
      </w:r>
      <w:proofErr w:type="spellStart"/>
      <w:r>
        <w:rPr>
          <w:rFonts w:ascii="Verdana" w:hAnsi="Verdana"/>
          <w:sz w:val="20"/>
          <w:szCs w:val="20"/>
        </w:rPr>
        <w:t>mod</w:t>
      </w:r>
      <w:proofErr w:type="spellEnd"/>
      <w:r>
        <w:rPr>
          <w:rFonts w:ascii="Verdana" w:hAnsi="Verdana"/>
          <w:sz w:val="20"/>
          <w:szCs w:val="20"/>
        </w:rPr>
        <w:t>. “B” rimane invariato.</w:t>
      </w:r>
    </w:p>
    <w:p w:rsidR="007B1E6E" w:rsidRDefault="007B1E6E">
      <w:pPr>
        <w:spacing w:after="200" w:line="276" w:lineRule="auto"/>
        <w:rPr>
          <w:rFonts w:ascii="Verdana" w:hAnsi="Verdana"/>
          <w:sz w:val="20"/>
          <w:szCs w:val="20"/>
        </w:rPr>
      </w:pPr>
      <w:r>
        <w:rPr>
          <w:rFonts w:ascii="Verdana" w:hAnsi="Verdana"/>
          <w:sz w:val="20"/>
          <w:szCs w:val="20"/>
        </w:rPr>
        <w:br w:type="page"/>
      </w:r>
    </w:p>
    <w:p w:rsidR="007B1E6E" w:rsidRPr="009919AE" w:rsidRDefault="007B1E6E" w:rsidP="007B1E6E">
      <w:pPr>
        <w:autoSpaceDE w:val="0"/>
        <w:autoSpaceDN w:val="0"/>
        <w:adjustRightInd w:val="0"/>
        <w:spacing w:line="360" w:lineRule="auto"/>
        <w:jc w:val="center"/>
        <w:rPr>
          <w:rFonts w:ascii="Verdana" w:hAnsi="Verdana" w:cs="Helvetica-Bold"/>
          <w:b/>
          <w:bCs/>
          <w:sz w:val="20"/>
          <w:szCs w:val="20"/>
        </w:rPr>
      </w:pPr>
      <w:r w:rsidRPr="009919AE">
        <w:rPr>
          <w:rFonts w:ascii="Verdana" w:hAnsi="Verdana" w:cs="Helvetica-Bold"/>
          <w:b/>
          <w:bCs/>
          <w:sz w:val="20"/>
          <w:szCs w:val="20"/>
        </w:rPr>
        <w:lastRenderedPageBreak/>
        <w:t>MODELLO “A”</w:t>
      </w:r>
    </w:p>
    <w:p w:rsidR="007B1E6E" w:rsidRPr="009919AE" w:rsidRDefault="007B1E6E" w:rsidP="007B1E6E">
      <w:pPr>
        <w:autoSpaceDE w:val="0"/>
        <w:autoSpaceDN w:val="0"/>
        <w:adjustRightInd w:val="0"/>
        <w:spacing w:line="360" w:lineRule="auto"/>
        <w:jc w:val="center"/>
        <w:rPr>
          <w:rFonts w:ascii="Verdana" w:hAnsi="Verdana" w:cs="Helvetica-Bold"/>
          <w:b/>
          <w:bCs/>
          <w:sz w:val="20"/>
          <w:szCs w:val="20"/>
        </w:rPr>
      </w:pPr>
      <w:r w:rsidRPr="009919AE">
        <w:rPr>
          <w:rFonts w:ascii="Verdana" w:hAnsi="Verdana" w:cs="Helvetica-Bold"/>
          <w:b/>
          <w:bCs/>
          <w:sz w:val="20"/>
          <w:szCs w:val="20"/>
        </w:rPr>
        <w:t>DICHIARAZIONE AMMINISTRATIVA PER L’AMMISSIONE ALLA PROCEDURA IN OGGETTO RESA  AI SENSI DEGLI ARTT. 46 E 47 DEL D.P.R. 445/2000</w:t>
      </w:r>
    </w:p>
    <w:p w:rsidR="007B1E6E" w:rsidRPr="009919AE" w:rsidRDefault="007B1E6E" w:rsidP="007B1E6E">
      <w:pPr>
        <w:autoSpaceDE w:val="0"/>
        <w:autoSpaceDN w:val="0"/>
        <w:adjustRightInd w:val="0"/>
        <w:spacing w:line="360" w:lineRule="auto"/>
        <w:jc w:val="center"/>
        <w:rPr>
          <w:rFonts w:ascii="Verdana" w:hAnsi="Verdana" w:cs="Helvetica-Bold"/>
          <w:b/>
          <w:bCs/>
          <w:sz w:val="20"/>
          <w:szCs w:val="20"/>
        </w:rPr>
      </w:pPr>
      <w:r w:rsidRPr="009919AE">
        <w:rPr>
          <w:rFonts w:ascii="Verdana" w:hAnsi="Verdana" w:cs="Helvetica-Bold"/>
          <w:b/>
          <w:bCs/>
          <w:sz w:val="20"/>
          <w:szCs w:val="20"/>
        </w:rPr>
        <w:t>(da inserire nella busta A)</w:t>
      </w:r>
    </w:p>
    <w:p w:rsidR="007B1E6E" w:rsidRPr="009919AE" w:rsidRDefault="007B1E6E" w:rsidP="007B1E6E">
      <w:pPr>
        <w:autoSpaceDE w:val="0"/>
        <w:autoSpaceDN w:val="0"/>
        <w:adjustRightInd w:val="0"/>
        <w:spacing w:line="360" w:lineRule="auto"/>
        <w:jc w:val="both"/>
        <w:rPr>
          <w:rFonts w:ascii="Verdana" w:hAnsi="Verdana" w:cs="Helvetica-Bold"/>
          <w:b/>
          <w:bCs/>
          <w:sz w:val="20"/>
          <w:szCs w:val="20"/>
        </w:rPr>
      </w:pPr>
    </w:p>
    <w:p w:rsidR="007B1E6E" w:rsidRPr="009919AE" w:rsidRDefault="007B1E6E" w:rsidP="007B1E6E">
      <w:pPr>
        <w:autoSpaceDE w:val="0"/>
        <w:autoSpaceDN w:val="0"/>
        <w:adjustRightInd w:val="0"/>
        <w:spacing w:line="360" w:lineRule="auto"/>
        <w:jc w:val="both"/>
        <w:rPr>
          <w:rFonts w:ascii="Verdana" w:hAnsi="Verdana" w:cs="Helvetica"/>
          <w:sz w:val="20"/>
          <w:szCs w:val="20"/>
        </w:rPr>
      </w:pPr>
      <w:r w:rsidRPr="009919AE">
        <w:rPr>
          <w:rFonts w:ascii="Verdana" w:hAnsi="Verdana" w:cs="Helvetica"/>
          <w:sz w:val="20"/>
          <w:szCs w:val="20"/>
        </w:rPr>
        <w:t xml:space="preserve">Oggetto: Istanza di partecipazione alla procedura aperta per la fornitura biennale di </w:t>
      </w:r>
      <w:r w:rsidRPr="009919AE">
        <w:rPr>
          <w:rFonts w:ascii="Verdana" w:hAnsi="Verdana" w:cs="TimesNewRoman"/>
          <w:sz w:val="20"/>
          <w:szCs w:val="20"/>
        </w:rPr>
        <w:t xml:space="preserve">suturatrici meccaniche, clip per emostasi, dispositivi per endoscopia, chirurgia mini-invasiva ed elettrochirurgia </w:t>
      </w:r>
      <w:r w:rsidRPr="009919AE">
        <w:rPr>
          <w:rFonts w:ascii="Verdana" w:hAnsi="Verdana"/>
          <w:sz w:val="20"/>
          <w:szCs w:val="20"/>
        </w:rPr>
        <w:t>o</w:t>
      </w:r>
      <w:r w:rsidRPr="009919AE">
        <w:rPr>
          <w:rFonts w:ascii="Verdana" w:hAnsi="Verdana" w:cs="TimesNewRoman"/>
          <w:sz w:val="20"/>
          <w:szCs w:val="20"/>
        </w:rPr>
        <w:t>ccorrenti ai PP.OO. dell’Azienda Sanitaria Provinciale Palermo.</w:t>
      </w:r>
    </w:p>
    <w:p w:rsidR="007B1E6E" w:rsidRPr="009919AE" w:rsidRDefault="007B1E6E" w:rsidP="007B1E6E">
      <w:pPr>
        <w:autoSpaceDE w:val="0"/>
        <w:autoSpaceDN w:val="0"/>
        <w:adjustRightInd w:val="0"/>
        <w:spacing w:line="360" w:lineRule="auto"/>
        <w:jc w:val="both"/>
        <w:rPr>
          <w:rFonts w:ascii="Verdana" w:hAnsi="Verdana" w:cs="Helvetica"/>
          <w:sz w:val="20"/>
          <w:szCs w:val="20"/>
        </w:rPr>
      </w:pPr>
    </w:p>
    <w:p w:rsidR="007B1E6E" w:rsidRPr="009919AE" w:rsidRDefault="007B1E6E" w:rsidP="007B1E6E">
      <w:pPr>
        <w:autoSpaceDE w:val="0"/>
        <w:autoSpaceDN w:val="0"/>
        <w:adjustRightInd w:val="0"/>
        <w:spacing w:line="360" w:lineRule="auto"/>
        <w:jc w:val="both"/>
        <w:rPr>
          <w:rFonts w:ascii="Verdana" w:hAnsi="Verdana" w:cs="Helvetica-Bold"/>
          <w:bCs/>
          <w:sz w:val="20"/>
          <w:szCs w:val="20"/>
        </w:rPr>
      </w:pPr>
      <w:r w:rsidRPr="009919AE">
        <w:rPr>
          <w:rFonts w:ascii="Verdana" w:hAnsi="Verdana" w:cs="Helvetica"/>
          <w:sz w:val="20"/>
          <w:szCs w:val="20"/>
        </w:rPr>
        <w:t xml:space="preserve">Il sottoscritto ________________________________________________________________ nato a ______________________________________________ il _____________________,  C.F. _________________________, residente a ___________________________________, </w:t>
      </w:r>
      <w:proofErr w:type="spellStart"/>
      <w:r w:rsidRPr="009919AE">
        <w:rPr>
          <w:rFonts w:ascii="Verdana" w:hAnsi="Verdana" w:cs="Helvetica"/>
          <w:sz w:val="20"/>
          <w:szCs w:val="20"/>
        </w:rPr>
        <w:t>Prov</w:t>
      </w:r>
      <w:proofErr w:type="spellEnd"/>
      <w:r w:rsidRPr="009919AE">
        <w:rPr>
          <w:rFonts w:ascii="Verdana" w:hAnsi="Verdana" w:cs="Helvetica"/>
          <w:sz w:val="20"/>
          <w:szCs w:val="20"/>
        </w:rPr>
        <w:t xml:space="preserve">.  _______, Via __________________________________________________________, in qualità di  </w:t>
      </w:r>
      <w:r w:rsidRPr="009919AE">
        <w:rPr>
          <w:rFonts w:ascii="Verdana" w:hAnsi="Verdana" w:cs="Helvetica"/>
          <w:sz w:val="20"/>
          <w:szCs w:val="20"/>
        </w:rPr>
        <w:sym w:font="Symbol" w:char="F0F0"/>
      </w:r>
      <w:r w:rsidRPr="009919AE">
        <w:rPr>
          <w:rFonts w:ascii="Verdana" w:hAnsi="Verdana" w:cs="Helvetica"/>
          <w:sz w:val="20"/>
          <w:szCs w:val="20"/>
        </w:rPr>
        <w:t xml:space="preserve"> titolare </w:t>
      </w:r>
      <w:r w:rsidRPr="009919AE">
        <w:rPr>
          <w:rFonts w:ascii="Verdana" w:hAnsi="Verdana" w:cs="Helvetica"/>
          <w:sz w:val="20"/>
          <w:szCs w:val="20"/>
        </w:rPr>
        <w:sym w:font="Symbol" w:char="F0F0"/>
      </w:r>
      <w:r w:rsidRPr="009919AE">
        <w:rPr>
          <w:rFonts w:ascii="Verdana" w:hAnsi="Verdana" w:cs="Helvetica"/>
          <w:sz w:val="20"/>
          <w:szCs w:val="20"/>
        </w:rPr>
        <w:t xml:space="preserve"> legale rappresentante </w:t>
      </w:r>
      <w:r w:rsidRPr="009919AE">
        <w:rPr>
          <w:rFonts w:ascii="Verdana" w:hAnsi="Verdana" w:cs="Helvetica"/>
          <w:sz w:val="20"/>
          <w:szCs w:val="20"/>
        </w:rPr>
        <w:sym w:font="Symbol" w:char="F0F0"/>
      </w:r>
      <w:r w:rsidRPr="009919AE">
        <w:rPr>
          <w:rFonts w:ascii="Verdana" w:hAnsi="Verdana" w:cs="Helvetica"/>
          <w:sz w:val="20"/>
          <w:szCs w:val="20"/>
        </w:rPr>
        <w:t xml:space="preserve"> </w:t>
      </w:r>
      <w:r w:rsidRPr="009919AE">
        <w:rPr>
          <w:rFonts w:ascii="Verdana" w:hAnsi="Verdana" w:cs="Times-Roman"/>
          <w:color w:val="480404"/>
          <w:sz w:val="20"/>
          <w:szCs w:val="20"/>
        </w:rPr>
        <w:t>procuratore generale/speciale, giusta procura Rep. n. ________________ del___________ notaio________________</w:t>
      </w:r>
      <w:r w:rsidRPr="009919AE">
        <w:rPr>
          <w:rFonts w:ascii="Verdana" w:hAnsi="Verdana" w:cs="Helvetica-Bold"/>
          <w:bCs/>
          <w:sz w:val="20"/>
          <w:szCs w:val="20"/>
        </w:rPr>
        <w:t>_________________,</w:t>
      </w:r>
    </w:p>
    <w:p w:rsidR="007B1E6E" w:rsidRPr="009919AE" w:rsidRDefault="007B1E6E" w:rsidP="007B1E6E">
      <w:pPr>
        <w:autoSpaceDE w:val="0"/>
        <w:autoSpaceDN w:val="0"/>
        <w:adjustRightInd w:val="0"/>
        <w:spacing w:line="360" w:lineRule="auto"/>
        <w:jc w:val="both"/>
        <w:rPr>
          <w:rFonts w:ascii="Verdana" w:hAnsi="Verdana" w:cs="Helvetica"/>
          <w:sz w:val="20"/>
          <w:szCs w:val="20"/>
        </w:rPr>
      </w:pPr>
      <w:r w:rsidRPr="009919AE">
        <w:rPr>
          <w:rFonts w:ascii="Verdana" w:hAnsi="Verdana" w:cs="Helvetica-Bold"/>
          <w:b/>
          <w:bCs/>
          <w:sz w:val="20"/>
          <w:szCs w:val="20"/>
        </w:rPr>
        <w:t xml:space="preserve">in nome e per conto dell’impresa </w:t>
      </w:r>
      <w:r w:rsidRPr="009919AE">
        <w:rPr>
          <w:rFonts w:ascii="Verdana" w:hAnsi="Verdana" w:cs="Helvetica"/>
          <w:sz w:val="20"/>
          <w:szCs w:val="20"/>
        </w:rPr>
        <w:t>_____________________________________________,</w:t>
      </w:r>
    </w:p>
    <w:p w:rsidR="007B1E6E" w:rsidRPr="009919AE" w:rsidRDefault="007B1E6E" w:rsidP="007B1E6E">
      <w:pPr>
        <w:autoSpaceDE w:val="0"/>
        <w:autoSpaceDN w:val="0"/>
        <w:adjustRightInd w:val="0"/>
        <w:spacing w:line="360" w:lineRule="auto"/>
        <w:jc w:val="both"/>
        <w:rPr>
          <w:rFonts w:ascii="Verdana" w:hAnsi="Verdana" w:cs="Helvetica"/>
          <w:sz w:val="20"/>
          <w:szCs w:val="20"/>
        </w:rPr>
      </w:pPr>
      <w:r w:rsidRPr="009919AE">
        <w:rPr>
          <w:rFonts w:ascii="Verdana" w:hAnsi="Verdana" w:cs="Helvetica"/>
          <w:sz w:val="20"/>
          <w:szCs w:val="20"/>
        </w:rPr>
        <w:t xml:space="preserve">con sede legale in ______________________________________, </w:t>
      </w:r>
      <w:proofErr w:type="spellStart"/>
      <w:r w:rsidRPr="009919AE">
        <w:rPr>
          <w:rFonts w:ascii="Verdana" w:hAnsi="Verdana" w:cs="Helvetica"/>
          <w:sz w:val="20"/>
          <w:szCs w:val="20"/>
        </w:rPr>
        <w:t>Prov</w:t>
      </w:r>
      <w:proofErr w:type="spellEnd"/>
      <w:r w:rsidRPr="009919AE">
        <w:rPr>
          <w:rFonts w:ascii="Verdana" w:hAnsi="Verdana" w:cs="Helvetica"/>
          <w:sz w:val="20"/>
          <w:szCs w:val="20"/>
        </w:rPr>
        <w:t xml:space="preserve">. ________________, Via ____________________________________________________________________ e con sede operativa/amministrativa  in ____________________________________________, </w:t>
      </w:r>
      <w:proofErr w:type="spellStart"/>
      <w:r w:rsidRPr="009919AE">
        <w:rPr>
          <w:rFonts w:ascii="Verdana" w:hAnsi="Verdana" w:cs="Helvetica"/>
          <w:sz w:val="20"/>
          <w:szCs w:val="20"/>
        </w:rPr>
        <w:t>Prov</w:t>
      </w:r>
      <w:proofErr w:type="spellEnd"/>
      <w:r w:rsidRPr="009919AE">
        <w:rPr>
          <w:rFonts w:ascii="Verdana" w:hAnsi="Verdana" w:cs="Helvetica"/>
          <w:sz w:val="20"/>
          <w:szCs w:val="20"/>
        </w:rPr>
        <w:t>. ____________, Via ______________________________________________________,</w:t>
      </w:r>
    </w:p>
    <w:p w:rsidR="007B1E6E" w:rsidRPr="009919AE" w:rsidRDefault="007B1E6E" w:rsidP="007B1E6E">
      <w:pPr>
        <w:autoSpaceDE w:val="0"/>
        <w:autoSpaceDN w:val="0"/>
        <w:adjustRightInd w:val="0"/>
        <w:spacing w:line="360" w:lineRule="auto"/>
        <w:jc w:val="both"/>
        <w:rPr>
          <w:rFonts w:ascii="Verdana" w:hAnsi="Verdana" w:cs="Helvetica"/>
          <w:sz w:val="20"/>
          <w:szCs w:val="20"/>
        </w:rPr>
      </w:pPr>
      <w:r w:rsidRPr="009919AE">
        <w:rPr>
          <w:rFonts w:ascii="Verdana" w:hAnsi="Verdana" w:cs="Helvetica"/>
          <w:sz w:val="20"/>
          <w:szCs w:val="20"/>
        </w:rPr>
        <w:t>Codice fiscale _________________________, P.I. __________________________________,</w:t>
      </w:r>
    </w:p>
    <w:p w:rsidR="007B1E6E" w:rsidRPr="009919AE" w:rsidRDefault="007B1E6E" w:rsidP="007B1E6E">
      <w:pPr>
        <w:autoSpaceDE w:val="0"/>
        <w:autoSpaceDN w:val="0"/>
        <w:adjustRightInd w:val="0"/>
        <w:spacing w:line="360" w:lineRule="auto"/>
        <w:jc w:val="both"/>
        <w:rPr>
          <w:rFonts w:ascii="Verdana" w:hAnsi="Verdana" w:cs="Helvetica"/>
          <w:sz w:val="20"/>
          <w:szCs w:val="20"/>
        </w:rPr>
      </w:pPr>
      <w:r w:rsidRPr="009919AE">
        <w:rPr>
          <w:rFonts w:ascii="Verdana" w:hAnsi="Verdana" w:cs="Helvetica"/>
          <w:sz w:val="20"/>
          <w:szCs w:val="20"/>
        </w:rPr>
        <w:t>Tel _____________________________, Fax _________________________, indirizzo di posta elettronica _____________________________________________________________,</w:t>
      </w:r>
    </w:p>
    <w:p w:rsidR="007B1E6E" w:rsidRPr="009919AE" w:rsidRDefault="007B1E6E" w:rsidP="007B1E6E">
      <w:pPr>
        <w:autoSpaceDE w:val="0"/>
        <w:autoSpaceDN w:val="0"/>
        <w:adjustRightInd w:val="0"/>
        <w:spacing w:line="360" w:lineRule="auto"/>
        <w:jc w:val="both"/>
        <w:rPr>
          <w:rFonts w:ascii="Verdana" w:hAnsi="Verdana" w:cs="Helvetica-Bold"/>
          <w:bCs/>
          <w:sz w:val="20"/>
          <w:szCs w:val="20"/>
        </w:rPr>
      </w:pPr>
      <w:r w:rsidRPr="009919AE">
        <w:rPr>
          <w:rFonts w:ascii="Verdana" w:hAnsi="Verdana" w:cs="Helvetica-Bold"/>
          <w:bCs/>
          <w:sz w:val="20"/>
          <w:szCs w:val="20"/>
        </w:rPr>
        <w:t>sede dell’Ufficio Territoriale del Governo – Prefettura territorialmente competente di ____________________________________________________ (inserire indirizzo completo),</w:t>
      </w:r>
    </w:p>
    <w:p w:rsidR="007B1E6E" w:rsidRPr="009919AE" w:rsidRDefault="007B1E6E" w:rsidP="007B1E6E">
      <w:pPr>
        <w:autoSpaceDE w:val="0"/>
        <w:autoSpaceDN w:val="0"/>
        <w:adjustRightInd w:val="0"/>
        <w:spacing w:line="360" w:lineRule="auto"/>
        <w:jc w:val="both"/>
        <w:rPr>
          <w:rFonts w:ascii="Verdana" w:hAnsi="Verdana" w:cs="Helvetica"/>
          <w:sz w:val="20"/>
          <w:szCs w:val="20"/>
        </w:rPr>
      </w:pPr>
      <w:r w:rsidRPr="009919AE">
        <w:rPr>
          <w:rFonts w:ascii="Verdana" w:hAnsi="Verdana" w:cs="Helvetica-Bold"/>
          <w:b/>
          <w:bCs/>
          <w:sz w:val="20"/>
          <w:szCs w:val="20"/>
        </w:rPr>
        <w:t>concorrente</w:t>
      </w:r>
      <w:r w:rsidRPr="009919AE">
        <w:rPr>
          <w:rFonts w:ascii="Verdana" w:hAnsi="Verdana" w:cs="Helvetica"/>
          <w:sz w:val="20"/>
          <w:szCs w:val="20"/>
        </w:rPr>
        <w:t>:</w:t>
      </w:r>
    </w:p>
    <w:p w:rsidR="007B1E6E" w:rsidRPr="009919AE" w:rsidRDefault="007B1E6E" w:rsidP="007B1E6E">
      <w:pPr>
        <w:autoSpaceDE w:val="0"/>
        <w:autoSpaceDN w:val="0"/>
        <w:adjustRightInd w:val="0"/>
        <w:spacing w:line="360" w:lineRule="auto"/>
        <w:jc w:val="both"/>
        <w:rPr>
          <w:rFonts w:ascii="Verdana" w:hAnsi="Verdana" w:cs="Helvetica"/>
          <w:sz w:val="20"/>
          <w:szCs w:val="20"/>
        </w:rPr>
      </w:pPr>
      <w:r w:rsidRPr="009919AE">
        <w:rPr>
          <w:rFonts w:ascii="Verdana" w:hAnsi="Verdana" w:cs="Helvetica"/>
          <w:sz w:val="20"/>
          <w:szCs w:val="20"/>
        </w:rPr>
        <w:t></w:t>
      </w:r>
      <w:r w:rsidRPr="009919AE">
        <w:rPr>
          <w:rFonts w:ascii="Verdana" w:hAnsi="Verdana" w:cs="Helvetica"/>
          <w:sz w:val="20"/>
          <w:szCs w:val="20"/>
        </w:rPr>
        <w:tab/>
        <w:t>come impresa singola</w:t>
      </w:r>
    </w:p>
    <w:p w:rsidR="007B1E6E" w:rsidRPr="009919AE" w:rsidRDefault="007B1E6E" w:rsidP="007B1E6E">
      <w:pPr>
        <w:autoSpaceDE w:val="0"/>
        <w:autoSpaceDN w:val="0"/>
        <w:adjustRightInd w:val="0"/>
        <w:spacing w:line="360" w:lineRule="auto"/>
        <w:jc w:val="both"/>
        <w:rPr>
          <w:rFonts w:ascii="Verdana" w:hAnsi="Verdana" w:cs="Helvetica"/>
          <w:sz w:val="20"/>
          <w:szCs w:val="20"/>
        </w:rPr>
      </w:pPr>
      <w:r w:rsidRPr="009919AE">
        <w:rPr>
          <w:rFonts w:ascii="Verdana" w:hAnsi="Verdana" w:cs="Helvetica"/>
          <w:sz w:val="20"/>
          <w:szCs w:val="20"/>
        </w:rPr>
        <w:t></w:t>
      </w:r>
      <w:r w:rsidRPr="009919AE">
        <w:rPr>
          <w:rFonts w:ascii="Verdana" w:hAnsi="Verdana" w:cs="Helvetica"/>
          <w:sz w:val="20"/>
          <w:szCs w:val="20"/>
        </w:rPr>
        <w:tab/>
        <w:t>come impresa capogruppo in ATI o in consorzio</w:t>
      </w:r>
    </w:p>
    <w:p w:rsidR="007B1E6E" w:rsidRPr="009919AE" w:rsidRDefault="007B1E6E" w:rsidP="007B1E6E">
      <w:pPr>
        <w:autoSpaceDE w:val="0"/>
        <w:autoSpaceDN w:val="0"/>
        <w:adjustRightInd w:val="0"/>
        <w:spacing w:line="360" w:lineRule="auto"/>
        <w:jc w:val="both"/>
        <w:rPr>
          <w:rFonts w:ascii="Verdana" w:hAnsi="Verdana" w:cs="Helvetica"/>
          <w:sz w:val="20"/>
          <w:szCs w:val="20"/>
        </w:rPr>
      </w:pPr>
      <w:r w:rsidRPr="009919AE">
        <w:rPr>
          <w:rFonts w:ascii="Verdana" w:hAnsi="Verdana" w:cs="Helvetica"/>
          <w:sz w:val="20"/>
          <w:szCs w:val="20"/>
        </w:rPr>
        <w:t></w:t>
      </w:r>
      <w:r w:rsidRPr="009919AE">
        <w:rPr>
          <w:rFonts w:ascii="Verdana" w:hAnsi="Verdana" w:cs="Helvetica"/>
          <w:sz w:val="20"/>
          <w:szCs w:val="20"/>
        </w:rPr>
        <w:tab/>
        <w:t>come impresa mandante in ATI o in consorzio</w:t>
      </w:r>
    </w:p>
    <w:p w:rsidR="007B1E6E" w:rsidRPr="00BE0912" w:rsidRDefault="007B1E6E" w:rsidP="007B1E6E">
      <w:pPr>
        <w:autoSpaceDE w:val="0"/>
        <w:autoSpaceDN w:val="0"/>
        <w:adjustRightInd w:val="0"/>
        <w:spacing w:line="360" w:lineRule="auto"/>
        <w:jc w:val="both"/>
        <w:rPr>
          <w:rFonts w:ascii="Verdana" w:hAnsi="Verdana" w:cs="Helvetica-Bold"/>
          <w:bCs/>
          <w:sz w:val="20"/>
          <w:szCs w:val="20"/>
        </w:rPr>
      </w:pPr>
      <w:r w:rsidRPr="009919AE">
        <w:rPr>
          <w:rFonts w:ascii="Verdana" w:hAnsi="Verdana" w:cs="Helvetica-Bold"/>
          <w:bCs/>
          <w:sz w:val="20"/>
          <w:szCs w:val="20"/>
        </w:rPr>
        <w:t>al fine della par</w:t>
      </w:r>
      <w:r>
        <w:rPr>
          <w:rFonts w:ascii="Verdana" w:hAnsi="Verdana" w:cs="Helvetica-Bold"/>
          <w:bCs/>
          <w:sz w:val="20"/>
          <w:szCs w:val="20"/>
        </w:rPr>
        <w:t>tecipazione alla gara in oggetto presenta offerta per i seguenti lotti __________________________________________________________________________ e</w:t>
      </w:r>
    </w:p>
    <w:p w:rsidR="007B1E6E" w:rsidRDefault="007B1E6E" w:rsidP="007B1E6E">
      <w:pPr>
        <w:autoSpaceDE w:val="0"/>
        <w:autoSpaceDN w:val="0"/>
        <w:adjustRightInd w:val="0"/>
        <w:spacing w:line="360" w:lineRule="auto"/>
        <w:jc w:val="center"/>
        <w:rPr>
          <w:rFonts w:ascii="Verdana" w:hAnsi="Verdana" w:cs="Helvetica-Bold"/>
          <w:b/>
          <w:bCs/>
          <w:sz w:val="20"/>
          <w:szCs w:val="20"/>
        </w:rPr>
      </w:pPr>
    </w:p>
    <w:p w:rsidR="007B1E6E" w:rsidRPr="009919AE" w:rsidRDefault="007B1E6E" w:rsidP="007B1E6E">
      <w:pPr>
        <w:autoSpaceDE w:val="0"/>
        <w:autoSpaceDN w:val="0"/>
        <w:adjustRightInd w:val="0"/>
        <w:spacing w:line="360" w:lineRule="auto"/>
        <w:jc w:val="center"/>
        <w:rPr>
          <w:rFonts w:ascii="Verdana" w:hAnsi="Verdana" w:cs="Helvetica-Bold"/>
          <w:b/>
          <w:bCs/>
          <w:sz w:val="20"/>
          <w:szCs w:val="20"/>
        </w:rPr>
      </w:pPr>
      <w:r w:rsidRPr="009919AE">
        <w:rPr>
          <w:rFonts w:ascii="Verdana" w:hAnsi="Verdana" w:cs="Helvetica-Bold"/>
          <w:b/>
          <w:bCs/>
          <w:sz w:val="20"/>
          <w:szCs w:val="20"/>
        </w:rPr>
        <w:t>DICHIARA</w:t>
      </w:r>
    </w:p>
    <w:p w:rsidR="007B1E6E" w:rsidRPr="009919AE" w:rsidRDefault="007B1E6E" w:rsidP="007B1E6E">
      <w:pPr>
        <w:autoSpaceDE w:val="0"/>
        <w:autoSpaceDN w:val="0"/>
        <w:adjustRightInd w:val="0"/>
        <w:spacing w:line="360" w:lineRule="auto"/>
        <w:jc w:val="center"/>
        <w:rPr>
          <w:rFonts w:ascii="Verdana" w:hAnsi="Verdana" w:cs="Helvetica-Bold"/>
          <w:b/>
          <w:bCs/>
          <w:sz w:val="20"/>
          <w:szCs w:val="20"/>
        </w:rPr>
      </w:pPr>
    </w:p>
    <w:p w:rsidR="007B1E6E" w:rsidRPr="009919AE" w:rsidRDefault="007B1E6E" w:rsidP="007B1E6E">
      <w:pPr>
        <w:autoSpaceDE w:val="0"/>
        <w:autoSpaceDN w:val="0"/>
        <w:adjustRightInd w:val="0"/>
        <w:spacing w:line="360" w:lineRule="auto"/>
        <w:jc w:val="both"/>
        <w:rPr>
          <w:rFonts w:ascii="Verdana" w:hAnsi="Verdana" w:cs="Helvetica-Bold"/>
          <w:bCs/>
          <w:sz w:val="20"/>
          <w:szCs w:val="20"/>
        </w:rPr>
      </w:pPr>
      <w:r w:rsidRPr="009919AE">
        <w:rPr>
          <w:rFonts w:ascii="Verdana" w:hAnsi="Verdana" w:cs="Helvetica-Bold"/>
          <w:bCs/>
          <w:sz w:val="20"/>
          <w:szCs w:val="20"/>
        </w:rPr>
        <w:t>sotto la propria responsabilità, ai sensi degli artt. 46 e 47 del DPR 445/2000, consapevole delle responsabilità e delle sanzioni penali previste in caso di dichiarazioni non veritiere e consapevole altresì che qualora emerga la non veridicità del contenuto della presente dichiarazione la scrivente impresa decadrà dai benefici per i quali la stessa è rilasciata:</w:t>
      </w:r>
    </w:p>
    <w:p w:rsidR="007B1E6E" w:rsidRPr="009919AE" w:rsidRDefault="007B1E6E" w:rsidP="007B1E6E">
      <w:pPr>
        <w:autoSpaceDE w:val="0"/>
        <w:autoSpaceDN w:val="0"/>
        <w:adjustRightInd w:val="0"/>
        <w:spacing w:line="360" w:lineRule="auto"/>
        <w:jc w:val="both"/>
        <w:rPr>
          <w:rFonts w:ascii="Verdana" w:hAnsi="Verdana" w:cs="Helvetica-Bold"/>
          <w:b/>
          <w:bCs/>
          <w:sz w:val="20"/>
          <w:szCs w:val="20"/>
        </w:rPr>
      </w:pPr>
    </w:p>
    <w:p w:rsidR="007B1E6E" w:rsidRPr="009919AE" w:rsidRDefault="007B1E6E" w:rsidP="007B1E6E">
      <w:pPr>
        <w:autoSpaceDE w:val="0"/>
        <w:autoSpaceDN w:val="0"/>
        <w:adjustRightInd w:val="0"/>
        <w:spacing w:line="360" w:lineRule="auto"/>
        <w:jc w:val="both"/>
        <w:rPr>
          <w:rFonts w:ascii="Verdana" w:hAnsi="Verdana" w:cs="Helvetica-Bold"/>
          <w:b/>
          <w:bCs/>
          <w:sz w:val="20"/>
          <w:szCs w:val="20"/>
        </w:rPr>
      </w:pPr>
      <w:r w:rsidRPr="009919AE">
        <w:rPr>
          <w:rFonts w:ascii="Verdana" w:hAnsi="Verdana" w:cs="Helvetica-Bold"/>
          <w:b/>
          <w:bCs/>
          <w:sz w:val="20"/>
          <w:szCs w:val="20"/>
        </w:rPr>
        <w:lastRenderedPageBreak/>
        <w:t>ai sensi dell’art. 39 del D.Lgs. 163/06 e s.m.i. in ordine ai requisiti idoneità professionale:</w:t>
      </w:r>
    </w:p>
    <w:p w:rsidR="007B1E6E" w:rsidRPr="009919AE" w:rsidRDefault="007B1E6E" w:rsidP="007B1E6E">
      <w:pPr>
        <w:autoSpaceDE w:val="0"/>
        <w:autoSpaceDN w:val="0"/>
        <w:adjustRightInd w:val="0"/>
        <w:spacing w:line="360" w:lineRule="auto"/>
        <w:jc w:val="both"/>
        <w:rPr>
          <w:rFonts w:ascii="Verdana" w:hAnsi="Verdana" w:cs="Helvetica-Bold"/>
          <w:b/>
          <w:bCs/>
          <w:sz w:val="20"/>
          <w:szCs w:val="20"/>
        </w:rPr>
      </w:pPr>
    </w:p>
    <w:p w:rsidR="007B1E6E" w:rsidRPr="009919AE" w:rsidRDefault="007B1E6E" w:rsidP="007B1E6E">
      <w:pPr>
        <w:numPr>
          <w:ilvl w:val="0"/>
          <w:numId w:val="1"/>
        </w:numPr>
        <w:autoSpaceDE w:val="0"/>
        <w:autoSpaceDN w:val="0"/>
        <w:adjustRightInd w:val="0"/>
        <w:spacing w:line="360" w:lineRule="auto"/>
        <w:ind w:left="284" w:hanging="284"/>
        <w:jc w:val="both"/>
        <w:rPr>
          <w:rFonts w:ascii="Verdana" w:hAnsi="Verdana" w:cs="Helvetica"/>
          <w:sz w:val="20"/>
          <w:szCs w:val="20"/>
        </w:rPr>
      </w:pPr>
      <w:r w:rsidRPr="009919AE">
        <w:rPr>
          <w:rFonts w:ascii="Verdana" w:hAnsi="Verdana" w:cs="Helvetica"/>
          <w:sz w:val="20"/>
          <w:szCs w:val="20"/>
        </w:rPr>
        <w:t>che l’impresa è iscritta nella sezione ordinaria della competente CCIAA di _______________________________________________________ Registro Economico Amministrativo n. _________________________, in data  _________________________ durata/data termine __________________________ che la forma giuridica è  _________________________________________________, che l’oggetto dell’attività è (in sintesi) ____________________________________________________________</w:t>
      </w:r>
      <w:r>
        <w:rPr>
          <w:rFonts w:ascii="Verdana" w:hAnsi="Verdana" w:cs="Helvetica"/>
          <w:sz w:val="20"/>
          <w:szCs w:val="20"/>
        </w:rPr>
        <w:t>_</w:t>
      </w:r>
      <w:r w:rsidRPr="009919AE">
        <w:rPr>
          <w:rFonts w:ascii="Verdana" w:hAnsi="Verdana" w:cs="Helvetica"/>
          <w:sz w:val="20"/>
          <w:szCs w:val="20"/>
        </w:rPr>
        <w:t>___</w:t>
      </w:r>
    </w:p>
    <w:p w:rsidR="007B1E6E" w:rsidRPr="009919AE" w:rsidRDefault="007B1E6E" w:rsidP="007B1E6E">
      <w:pPr>
        <w:autoSpaceDE w:val="0"/>
        <w:autoSpaceDN w:val="0"/>
        <w:adjustRightInd w:val="0"/>
        <w:spacing w:line="360" w:lineRule="auto"/>
        <w:ind w:left="284"/>
        <w:jc w:val="both"/>
        <w:rPr>
          <w:rFonts w:ascii="Verdana" w:hAnsi="Verdana" w:cs="Helvetica"/>
          <w:sz w:val="20"/>
          <w:szCs w:val="20"/>
        </w:rPr>
      </w:pPr>
      <w:r w:rsidRPr="009919AE">
        <w:rPr>
          <w:rFonts w:ascii="Verdana" w:hAnsi="Verdana" w:cs="Helvetica"/>
          <w:sz w:val="20"/>
          <w:szCs w:val="20"/>
        </w:rPr>
        <w:t>______________________________________________________________________</w:t>
      </w:r>
      <w:r>
        <w:rPr>
          <w:rFonts w:ascii="Verdana" w:hAnsi="Verdana" w:cs="Helvetica"/>
          <w:sz w:val="20"/>
          <w:szCs w:val="20"/>
        </w:rPr>
        <w:t>___</w:t>
      </w:r>
    </w:p>
    <w:p w:rsidR="007B1E6E" w:rsidRPr="009919AE" w:rsidRDefault="007B1E6E" w:rsidP="007B1E6E">
      <w:pPr>
        <w:autoSpaceDE w:val="0"/>
        <w:autoSpaceDN w:val="0"/>
        <w:adjustRightInd w:val="0"/>
        <w:spacing w:line="360" w:lineRule="auto"/>
        <w:ind w:left="284"/>
        <w:jc w:val="both"/>
        <w:rPr>
          <w:rFonts w:ascii="Verdana" w:hAnsi="Verdana" w:cs="Helvetica"/>
          <w:sz w:val="20"/>
          <w:szCs w:val="20"/>
        </w:rPr>
      </w:pPr>
      <w:r w:rsidRPr="009919AE">
        <w:rPr>
          <w:rFonts w:ascii="Verdana" w:hAnsi="Verdana" w:cs="Helvetica"/>
          <w:sz w:val="20"/>
          <w:szCs w:val="20"/>
        </w:rPr>
        <w:t>______________________________________</w:t>
      </w:r>
      <w:r>
        <w:rPr>
          <w:rFonts w:ascii="Verdana" w:hAnsi="Verdana" w:cs="Helvetica"/>
          <w:sz w:val="20"/>
          <w:szCs w:val="20"/>
        </w:rPr>
        <w:t>_______________________________</w:t>
      </w:r>
      <w:r w:rsidRPr="009919AE">
        <w:rPr>
          <w:rFonts w:ascii="Verdana" w:hAnsi="Verdana" w:cs="Helvetica"/>
          <w:sz w:val="20"/>
          <w:szCs w:val="20"/>
        </w:rPr>
        <w:t>__</w:t>
      </w:r>
      <w:r>
        <w:rPr>
          <w:rFonts w:ascii="Verdana" w:hAnsi="Verdana" w:cs="Helvetica"/>
          <w:sz w:val="20"/>
          <w:szCs w:val="20"/>
        </w:rPr>
        <w:t>__</w:t>
      </w:r>
    </w:p>
    <w:p w:rsidR="007B1E6E" w:rsidRPr="009919AE" w:rsidRDefault="007B1E6E" w:rsidP="007B1E6E">
      <w:pPr>
        <w:autoSpaceDE w:val="0"/>
        <w:autoSpaceDN w:val="0"/>
        <w:adjustRightInd w:val="0"/>
        <w:spacing w:line="360" w:lineRule="auto"/>
        <w:ind w:left="284"/>
        <w:jc w:val="both"/>
        <w:rPr>
          <w:rFonts w:ascii="Verdana" w:hAnsi="Verdana" w:cs="Helvetica"/>
          <w:sz w:val="20"/>
          <w:szCs w:val="20"/>
        </w:rPr>
      </w:pPr>
      <w:r w:rsidRPr="009919AE">
        <w:rPr>
          <w:rFonts w:ascii="Verdana" w:hAnsi="Verdana" w:cs="Helvetica"/>
          <w:sz w:val="20"/>
          <w:szCs w:val="20"/>
        </w:rPr>
        <w:t>e che l’oggetto dell’attività esercitata dall’impresa e riportata nella CCIAA comprende anche l’attività riferita all’appalto sopra indicato;</w:t>
      </w:r>
    </w:p>
    <w:p w:rsidR="007B1E6E" w:rsidRPr="009919AE" w:rsidRDefault="007B1E6E" w:rsidP="007B1E6E">
      <w:pPr>
        <w:autoSpaceDE w:val="0"/>
        <w:autoSpaceDN w:val="0"/>
        <w:adjustRightInd w:val="0"/>
        <w:spacing w:line="360" w:lineRule="auto"/>
        <w:ind w:left="284"/>
        <w:jc w:val="center"/>
        <w:rPr>
          <w:rFonts w:ascii="Verdana" w:hAnsi="Verdana" w:cs="Helvetica"/>
          <w:sz w:val="20"/>
          <w:szCs w:val="20"/>
        </w:rPr>
      </w:pPr>
      <w:r w:rsidRPr="009919AE">
        <w:rPr>
          <w:rFonts w:ascii="Verdana" w:hAnsi="Verdana" w:cs="Helvetica"/>
          <w:sz w:val="20"/>
          <w:szCs w:val="20"/>
        </w:rPr>
        <w:t>ovvero</w:t>
      </w:r>
    </w:p>
    <w:p w:rsidR="007B1E6E" w:rsidRPr="009919AE" w:rsidRDefault="007B1E6E" w:rsidP="007B1E6E">
      <w:pPr>
        <w:autoSpaceDE w:val="0"/>
        <w:autoSpaceDN w:val="0"/>
        <w:adjustRightInd w:val="0"/>
        <w:spacing w:line="360" w:lineRule="auto"/>
        <w:ind w:left="284"/>
        <w:jc w:val="both"/>
        <w:rPr>
          <w:rFonts w:ascii="Verdana" w:hAnsi="Verdana" w:cs="Helvetica"/>
          <w:sz w:val="20"/>
          <w:szCs w:val="20"/>
        </w:rPr>
      </w:pPr>
      <w:r w:rsidRPr="009919AE">
        <w:rPr>
          <w:rFonts w:ascii="Verdana" w:hAnsi="Verdana" w:cs="Helvetica"/>
          <w:sz w:val="20"/>
          <w:szCs w:val="20"/>
        </w:rPr>
        <w:t>che è iscritta nel Registro delle Commissioni per l’Artigianato;</w:t>
      </w:r>
    </w:p>
    <w:p w:rsidR="007B1E6E" w:rsidRPr="009919AE" w:rsidRDefault="007B1E6E" w:rsidP="007B1E6E">
      <w:pPr>
        <w:autoSpaceDE w:val="0"/>
        <w:autoSpaceDN w:val="0"/>
        <w:adjustRightInd w:val="0"/>
        <w:spacing w:line="360" w:lineRule="auto"/>
        <w:ind w:left="284"/>
        <w:jc w:val="center"/>
        <w:rPr>
          <w:rFonts w:ascii="Verdana" w:hAnsi="Verdana" w:cs="Helvetica"/>
          <w:sz w:val="20"/>
          <w:szCs w:val="20"/>
        </w:rPr>
      </w:pPr>
      <w:r w:rsidRPr="009919AE">
        <w:rPr>
          <w:rFonts w:ascii="Verdana" w:hAnsi="Verdana" w:cs="Helvetica"/>
          <w:sz w:val="20"/>
          <w:szCs w:val="20"/>
        </w:rPr>
        <w:t>ovvero</w:t>
      </w:r>
    </w:p>
    <w:p w:rsidR="007B1E6E" w:rsidRPr="009919AE" w:rsidRDefault="007B1E6E" w:rsidP="007B1E6E">
      <w:pPr>
        <w:autoSpaceDE w:val="0"/>
        <w:autoSpaceDN w:val="0"/>
        <w:adjustRightInd w:val="0"/>
        <w:spacing w:line="360" w:lineRule="auto"/>
        <w:ind w:left="284"/>
        <w:jc w:val="both"/>
        <w:rPr>
          <w:rFonts w:ascii="Verdana" w:hAnsi="Verdana" w:cs="Helvetica"/>
          <w:sz w:val="20"/>
          <w:szCs w:val="20"/>
        </w:rPr>
      </w:pPr>
      <w:r w:rsidRPr="009919AE">
        <w:rPr>
          <w:rFonts w:ascii="Verdana" w:hAnsi="Verdana" w:cs="Helvetica"/>
          <w:sz w:val="20"/>
          <w:szCs w:val="20"/>
        </w:rPr>
        <w:t>che è iscritta presso il competente ordine professionale;</w:t>
      </w:r>
    </w:p>
    <w:p w:rsidR="007B1E6E" w:rsidRPr="009919AE" w:rsidRDefault="007B1E6E" w:rsidP="007B1E6E">
      <w:pPr>
        <w:autoSpaceDE w:val="0"/>
        <w:autoSpaceDN w:val="0"/>
        <w:adjustRightInd w:val="0"/>
        <w:spacing w:line="360" w:lineRule="auto"/>
        <w:ind w:left="284"/>
        <w:jc w:val="center"/>
        <w:rPr>
          <w:rFonts w:ascii="Verdana" w:hAnsi="Verdana" w:cs="Helvetica"/>
          <w:sz w:val="20"/>
          <w:szCs w:val="20"/>
        </w:rPr>
      </w:pPr>
      <w:r w:rsidRPr="009919AE">
        <w:rPr>
          <w:rFonts w:ascii="Verdana" w:hAnsi="Verdana" w:cs="Helvetica"/>
          <w:sz w:val="20"/>
          <w:szCs w:val="20"/>
        </w:rPr>
        <w:t>ovvero</w:t>
      </w:r>
    </w:p>
    <w:p w:rsidR="007B1E6E" w:rsidRPr="009919AE" w:rsidRDefault="007B1E6E" w:rsidP="007B1E6E">
      <w:pPr>
        <w:autoSpaceDE w:val="0"/>
        <w:autoSpaceDN w:val="0"/>
        <w:adjustRightInd w:val="0"/>
        <w:spacing w:line="360" w:lineRule="auto"/>
        <w:ind w:left="284"/>
        <w:jc w:val="both"/>
        <w:rPr>
          <w:rFonts w:ascii="Verdana" w:hAnsi="Verdana" w:cs="Helvetica"/>
          <w:sz w:val="20"/>
          <w:szCs w:val="20"/>
        </w:rPr>
      </w:pPr>
      <w:r w:rsidRPr="009919AE">
        <w:rPr>
          <w:rFonts w:ascii="Verdana" w:hAnsi="Verdana" w:cs="Helvetica"/>
          <w:sz w:val="20"/>
          <w:szCs w:val="20"/>
        </w:rPr>
        <w:t>che è iscritta (per i cittadini di altro stato membro non residente in Italia) in uno dei registri professionali o commerciali di cui all’Allegato XI B per gli appalti pubblici di forniture come previsto dall’art. 39 del D.Lgs. 163/06 e s.m.i.</w:t>
      </w:r>
    </w:p>
    <w:p w:rsidR="007B1E6E" w:rsidRPr="009919AE" w:rsidRDefault="007B1E6E" w:rsidP="007B1E6E">
      <w:pPr>
        <w:autoSpaceDE w:val="0"/>
        <w:autoSpaceDN w:val="0"/>
        <w:adjustRightInd w:val="0"/>
        <w:spacing w:line="360" w:lineRule="auto"/>
        <w:ind w:left="357"/>
        <w:jc w:val="both"/>
        <w:rPr>
          <w:rFonts w:ascii="Verdana" w:hAnsi="Verdana" w:cs="Helvetica"/>
          <w:sz w:val="20"/>
          <w:szCs w:val="20"/>
        </w:rPr>
      </w:pPr>
    </w:p>
    <w:p w:rsidR="007B1E6E" w:rsidRPr="009919AE" w:rsidRDefault="007B1E6E" w:rsidP="007B1E6E">
      <w:pPr>
        <w:numPr>
          <w:ilvl w:val="0"/>
          <w:numId w:val="1"/>
        </w:numPr>
        <w:autoSpaceDE w:val="0"/>
        <w:autoSpaceDN w:val="0"/>
        <w:adjustRightInd w:val="0"/>
        <w:spacing w:line="360" w:lineRule="auto"/>
        <w:ind w:left="284" w:hanging="284"/>
        <w:jc w:val="both"/>
        <w:rPr>
          <w:rFonts w:ascii="Verdana" w:hAnsi="Verdana" w:cs="Helvetica"/>
          <w:sz w:val="20"/>
          <w:szCs w:val="20"/>
        </w:rPr>
      </w:pPr>
      <w:r w:rsidRPr="009919AE">
        <w:rPr>
          <w:rFonts w:ascii="Verdana" w:hAnsi="Verdana" w:cs="Helvetica"/>
          <w:sz w:val="20"/>
          <w:szCs w:val="20"/>
        </w:rPr>
        <w:t>che i titolari di cariche societarie sono i seguenti: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347"/>
        <w:gridCol w:w="2346"/>
        <w:gridCol w:w="2347"/>
      </w:tblGrid>
      <w:tr w:rsidR="007B1E6E" w:rsidRPr="009919AE" w:rsidTr="00F93593">
        <w:tc>
          <w:tcPr>
            <w:tcW w:w="2346" w:type="dxa"/>
          </w:tcPr>
          <w:p w:rsidR="007B1E6E" w:rsidRPr="009919AE" w:rsidRDefault="007B1E6E" w:rsidP="00F93593">
            <w:pPr>
              <w:autoSpaceDE w:val="0"/>
              <w:autoSpaceDN w:val="0"/>
              <w:adjustRightInd w:val="0"/>
              <w:spacing w:line="360" w:lineRule="auto"/>
              <w:ind w:left="-108"/>
              <w:jc w:val="center"/>
              <w:rPr>
                <w:rFonts w:ascii="Verdana" w:hAnsi="Verdana" w:cs="Helvetica"/>
                <w:sz w:val="16"/>
                <w:szCs w:val="16"/>
              </w:rPr>
            </w:pPr>
            <w:r w:rsidRPr="009919AE">
              <w:rPr>
                <w:rFonts w:ascii="Verdana" w:hAnsi="Verdana" w:cs="Helvetica"/>
                <w:sz w:val="16"/>
                <w:szCs w:val="16"/>
              </w:rPr>
              <w:t>Carica</w:t>
            </w:r>
          </w:p>
        </w:tc>
        <w:tc>
          <w:tcPr>
            <w:tcW w:w="2347" w:type="dxa"/>
          </w:tcPr>
          <w:p w:rsidR="007B1E6E" w:rsidRPr="009919AE" w:rsidRDefault="007B1E6E" w:rsidP="00F93593">
            <w:pPr>
              <w:autoSpaceDE w:val="0"/>
              <w:autoSpaceDN w:val="0"/>
              <w:adjustRightInd w:val="0"/>
              <w:spacing w:line="360" w:lineRule="auto"/>
              <w:ind w:left="-44"/>
              <w:jc w:val="center"/>
              <w:rPr>
                <w:rFonts w:ascii="Verdana" w:hAnsi="Verdana" w:cs="Helvetica"/>
                <w:sz w:val="16"/>
                <w:szCs w:val="16"/>
              </w:rPr>
            </w:pPr>
            <w:r w:rsidRPr="009919AE">
              <w:rPr>
                <w:rFonts w:ascii="Verdana" w:hAnsi="Verdana" w:cs="Helvetica"/>
                <w:sz w:val="16"/>
                <w:szCs w:val="16"/>
              </w:rPr>
              <w:t>Nome e cognome</w:t>
            </w:r>
          </w:p>
        </w:tc>
        <w:tc>
          <w:tcPr>
            <w:tcW w:w="2346" w:type="dxa"/>
          </w:tcPr>
          <w:p w:rsidR="007B1E6E" w:rsidRPr="009919AE" w:rsidRDefault="007B1E6E" w:rsidP="00F93593">
            <w:pPr>
              <w:autoSpaceDE w:val="0"/>
              <w:autoSpaceDN w:val="0"/>
              <w:adjustRightInd w:val="0"/>
              <w:spacing w:line="360" w:lineRule="auto"/>
              <w:ind w:left="-123"/>
              <w:jc w:val="center"/>
              <w:rPr>
                <w:rFonts w:ascii="Verdana" w:hAnsi="Verdana" w:cs="Helvetica"/>
                <w:sz w:val="16"/>
                <w:szCs w:val="16"/>
              </w:rPr>
            </w:pPr>
            <w:r w:rsidRPr="009919AE">
              <w:rPr>
                <w:rFonts w:ascii="Verdana" w:hAnsi="Verdana" w:cs="Helvetica"/>
                <w:sz w:val="16"/>
                <w:szCs w:val="16"/>
              </w:rPr>
              <w:t>Codice fiscale</w:t>
            </w:r>
          </w:p>
        </w:tc>
        <w:tc>
          <w:tcPr>
            <w:tcW w:w="2347" w:type="dxa"/>
          </w:tcPr>
          <w:p w:rsidR="007B1E6E" w:rsidRPr="009919AE" w:rsidRDefault="007B1E6E" w:rsidP="00F93593">
            <w:pPr>
              <w:autoSpaceDE w:val="0"/>
              <w:autoSpaceDN w:val="0"/>
              <w:adjustRightInd w:val="0"/>
              <w:spacing w:line="360" w:lineRule="auto"/>
              <w:ind w:left="-60"/>
              <w:jc w:val="center"/>
              <w:rPr>
                <w:rFonts w:ascii="Verdana" w:hAnsi="Verdana" w:cs="Helvetica"/>
                <w:sz w:val="16"/>
                <w:szCs w:val="16"/>
              </w:rPr>
            </w:pPr>
            <w:r w:rsidRPr="009919AE">
              <w:rPr>
                <w:rFonts w:ascii="Verdana" w:hAnsi="Verdana" w:cs="Helvetica"/>
                <w:sz w:val="16"/>
                <w:szCs w:val="16"/>
              </w:rPr>
              <w:t>Data e luogo di nascita - Luogo di residenza</w:t>
            </w:r>
          </w:p>
        </w:tc>
      </w:tr>
      <w:tr w:rsidR="007B1E6E" w:rsidRPr="009919AE" w:rsidTr="00F93593">
        <w:tc>
          <w:tcPr>
            <w:tcW w:w="2346"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4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46"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4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r>
      <w:tr w:rsidR="007B1E6E" w:rsidRPr="009919AE" w:rsidTr="00F93593">
        <w:tc>
          <w:tcPr>
            <w:tcW w:w="2346"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4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46"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4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r>
      <w:tr w:rsidR="007B1E6E" w:rsidRPr="009919AE" w:rsidTr="00F93593">
        <w:tc>
          <w:tcPr>
            <w:tcW w:w="2346"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4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46"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4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r>
      <w:tr w:rsidR="007B1E6E" w:rsidRPr="009919AE" w:rsidTr="00F93593">
        <w:tc>
          <w:tcPr>
            <w:tcW w:w="2346"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4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46"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4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r>
    </w:tbl>
    <w:p w:rsidR="007B1E6E" w:rsidRPr="009919AE" w:rsidRDefault="007B1E6E" w:rsidP="007B1E6E">
      <w:pPr>
        <w:pStyle w:val="Rientrocorpodeltesto"/>
        <w:spacing w:after="0" w:line="360" w:lineRule="auto"/>
        <w:ind w:left="284"/>
        <w:jc w:val="both"/>
        <w:rPr>
          <w:rFonts w:ascii="Verdana" w:hAnsi="Verdana"/>
          <w:sz w:val="20"/>
          <w:szCs w:val="20"/>
        </w:rPr>
      </w:pPr>
      <w:r w:rsidRPr="009919AE">
        <w:rPr>
          <w:rFonts w:ascii="Verdana" w:hAnsi="Verdana"/>
          <w:sz w:val="20"/>
          <w:szCs w:val="20"/>
        </w:rPr>
        <w:t>occorre indicare:</w:t>
      </w:r>
    </w:p>
    <w:p w:rsidR="007B1E6E" w:rsidRPr="009919AE" w:rsidRDefault="007B1E6E" w:rsidP="007B1E6E">
      <w:pPr>
        <w:pStyle w:val="Rientrocorpodeltesto"/>
        <w:numPr>
          <w:ilvl w:val="0"/>
          <w:numId w:val="2"/>
        </w:numPr>
        <w:spacing w:after="0" w:line="360" w:lineRule="auto"/>
        <w:ind w:left="567" w:hanging="283"/>
        <w:jc w:val="both"/>
        <w:rPr>
          <w:rFonts w:ascii="Verdana" w:hAnsi="Verdana"/>
          <w:sz w:val="20"/>
          <w:szCs w:val="20"/>
        </w:rPr>
      </w:pPr>
      <w:r w:rsidRPr="009919AE">
        <w:rPr>
          <w:rFonts w:ascii="Verdana" w:hAnsi="Verdana"/>
          <w:sz w:val="20"/>
          <w:szCs w:val="20"/>
        </w:rPr>
        <w:t>il titolare o il direttore tecnico, se si tratta d’impresa individuale;</w:t>
      </w:r>
    </w:p>
    <w:p w:rsidR="007B1E6E" w:rsidRPr="009919AE" w:rsidRDefault="007B1E6E" w:rsidP="007B1E6E">
      <w:pPr>
        <w:pStyle w:val="Rientrocorpodeltesto"/>
        <w:numPr>
          <w:ilvl w:val="0"/>
          <w:numId w:val="2"/>
        </w:numPr>
        <w:spacing w:after="0" w:line="360" w:lineRule="auto"/>
        <w:ind w:left="567" w:hanging="283"/>
        <w:jc w:val="both"/>
        <w:rPr>
          <w:rFonts w:ascii="Verdana" w:hAnsi="Verdana"/>
          <w:sz w:val="20"/>
          <w:szCs w:val="20"/>
        </w:rPr>
      </w:pPr>
      <w:r w:rsidRPr="009919AE">
        <w:rPr>
          <w:rFonts w:ascii="Verdana" w:hAnsi="Verdana"/>
          <w:sz w:val="20"/>
          <w:szCs w:val="20"/>
        </w:rPr>
        <w:t>il socio o il direttore tecnico se si tratta di società in nome collettivo;</w:t>
      </w:r>
    </w:p>
    <w:p w:rsidR="007B1E6E" w:rsidRPr="009919AE" w:rsidRDefault="007B1E6E" w:rsidP="007B1E6E">
      <w:pPr>
        <w:pStyle w:val="Rientrocorpodeltesto"/>
        <w:numPr>
          <w:ilvl w:val="0"/>
          <w:numId w:val="2"/>
        </w:numPr>
        <w:autoSpaceDE w:val="0"/>
        <w:autoSpaceDN w:val="0"/>
        <w:adjustRightInd w:val="0"/>
        <w:spacing w:after="0" w:line="360" w:lineRule="auto"/>
        <w:ind w:left="567" w:hanging="283"/>
        <w:jc w:val="both"/>
        <w:rPr>
          <w:rFonts w:ascii="Verdana" w:hAnsi="Verdana" w:cs="Helvetica"/>
          <w:sz w:val="20"/>
          <w:szCs w:val="20"/>
        </w:rPr>
      </w:pPr>
      <w:r w:rsidRPr="009919AE">
        <w:rPr>
          <w:rFonts w:ascii="Verdana" w:hAnsi="Verdana"/>
          <w:sz w:val="20"/>
          <w:szCs w:val="20"/>
        </w:rPr>
        <w:t>i soci accomandatari o il direttore tecnico, se si tratta di società in accomandita semplice;</w:t>
      </w:r>
    </w:p>
    <w:p w:rsidR="007B1E6E" w:rsidRPr="009919AE" w:rsidRDefault="007B1E6E" w:rsidP="007B1E6E">
      <w:pPr>
        <w:pStyle w:val="Rientrocorpodeltesto"/>
        <w:numPr>
          <w:ilvl w:val="0"/>
          <w:numId w:val="2"/>
        </w:numPr>
        <w:autoSpaceDE w:val="0"/>
        <w:autoSpaceDN w:val="0"/>
        <w:adjustRightInd w:val="0"/>
        <w:spacing w:after="0" w:line="360" w:lineRule="auto"/>
        <w:ind w:left="567" w:hanging="283"/>
        <w:jc w:val="both"/>
        <w:rPr>
          <w:rFonts w:ascii="Verdana" w:hAnsi="Verdana" w:cs="Helvetica"/>
          <w:sz w:val="20"/>
          <w:szCs w:val="20"/>
        </w:rPr>
      </w:pPr>
      <w:r w:rsidRPr="009919AE">
        <w:rPr>
          <w:rFonts w:ascii="Verdana" w:hAnsi="Verdana"/>
          <w:sz w:val="20"/>
          <w:szCs w:val="20"/>
        </w:rPr>
        <w:t>gli amministratori muniti di poteri di rappresentanza o il direttore tecnico o il socio unico persona fisica ovvero il socio di maggioranza in caso di società con meno di quattro soci, se si tratta di altro tipo di società o consorzio;</w:t>
      </w:r>
    </w:p>
    <w:p w:rsidR="007B1E6E" w:rsidRDefault="007B1E6E" w:rsidP="007B1E6E">
      <w:pPr>
        <w:autoSpaceDE w:val="0"/>
        <w:autoSpaceDN w:val="0"/>
        <w:adjustRightInd w:val="0"/>
        <w:spacing w:line="360" w:lineRule="auto"/>
        <w:jc w:val="both"/>
        <w:rPr>
          <w:rFonts w:ascii="Verdana" w:hAnsi="Verdana" w:cs="Helvetica"/>
          <w:b/>
          <w:sz w:val="20"/>
          <w:szCs w:val="20"/>
        </w:rPr>
      </w:pPr>
    </w:p>
    <w:p w:rsidR="007B1E6E" w:rsidRPr="009919AE" w:rsidRDefault="007B1E6E" w:rsidP="007B1E6E">
      <w:pPr>
        <w:autoSpaceDE w:val="0"/>
        <w:autoSpaceDN w:val="0"/>
        <w:adjustRightInd w:val="0"/>
        <w:spacing w:line="360" w:lineRule="auto"/>
        <w:jc w:val="both"/>
        <w:rPr>
          <w:rFonts w:ascii="Verdana" w:hAnsi="Verdana" w:cs="Helvetica"/>
          <w:b/>
          <w:sz w:val="20"/>
          <w:szCs w:val="20"/>
        </w:rPr>
      </w:pPr>
      <w:r w:rsidRPr="009919AE">
        <w:rPr>
          <w:rFonts w:ascii="Verdana" w:hAnsi="Verdana" w:cs="Helvetica"/>
          <w:b/>
          <w:sz w:val="20"/>
          <w:szCs w:val="20"/>
        </w:rPr>
        <w:t>ai sensi dell’art.</w:t>
      </w:r>
      <w:r>
        <w:rPr>
          <w:rFonts w:ascii="Verdana" w:hAnsi="Verdana" w:cs="Helvetica"/>
          <w:b/>
          <w:sz w:val="20"/>
          <w:szCs w:val="20"/>
        </w:rPr>
        <w:t xml:space="preserve"> </w:t>
      </w:r>
      <w:r w:rsidRPr="009919AE">
        <w:rPr>
          <w:rFonts w:ascii="Verdana" w:hAnsi="Verdana" w:cs="Helvetica"/>
          <w:b/>
          <w:sz w:val="20"/>
          <w:szCs w:val="20"/>
        </w:rPr>
        <w:t>38 comma 1 lette</w:t>
      </w:r>
      <w:r>
        <w:rPr>
          <w:rFonts w:ascii="Verdana" w:hAnsi="Verdana" w:cs="Helvetica"/>
          <w:b/>
          <w:sz w:val="20"/>
          <w:szCs w:val="20"/>
        </w:rPr>
        <w:t xml:space="preserve">ra a), </w:t>
      </w:r>
      <w:r w:rsidRPr="009919AE">
        <w:rPr>
          <w:rFonts w:ascii="Verdana" w:hAnsi="Verdana" w:cs="Helvetica"/>
          <w:b/>
          <w:sz w:val="20"/>
          <w:szCs w:val="20"/>
        </w:rPr>
        <w:t>d</w:t>
      </w:r>
      <w:r>
        <w:rPr>
          <w:rFonts w:ascii="Verdana" w:hAnsi="Verdana" w:cs="Helvetica"/>
          <w:b/>
          <w:sz w:val="20"/>
          <w:szCs w:val="20"/>
        </w:rPr>
        <w:t xml:space="preserve">), </w:t>
      </w:r>
      <w:r w:rsidRPr="009919AE">
        <w:rPr>
          <w:rFonts w:ascii="Verdana" w:hAnsi="Verdana" w:cs="Helvetica"/>
          <w:b/>
          <w:sz w:val="20"/>
          <w:szCs w:val="20"/>
        </w:rPr>
        <w:t>e</w:t>
      </w:r>
      <w:r>
        <w:rPr>
          <w:rFonts w:ascii="Verdana" w:hAnsi="Verdana" w:cs="Helvetica"/>
          <w:b/>
          <w:sz w:val="20"/>
          <w:szCs w:val="20"/>
        </w:rPr>
        <w:t>)</w:t>
      </w:r>
      <w:r w:rsidRPr="009919AE">
        <w:rPr>
          <w:rFonts w:ascii="Verdana" w:hAnsi="Verdana" w:cs="Helvetica"/>
          <w:b/>
          <w:sz w:val="20"/>
          <w:szCs w:val="20"/>
        </w:rPr>
        <w:t>,f</w:t>
      </w:r>
      <w:r>
        <w:rPr>
          <w:rFonts w:ascii="Verdana" w:hAnsi="Verdana" w:cs="Helvetica"/>
          <w:b/>
          <w:sz w:val="20"/>
          <w:szCs w:val="20"/>
        </w:rPr>
        <w:t>)</w:t>
      </w:r>
      <w:r w:rsidRPr="009919AE">
        <w:rPr>
          <w:rFonts w:ascii="Verdana" w:hAnsi="Verdana" w:cs="Helvetica"/>
          <w:b/>
          <w:sz w:val="20"/>
          <w:szCs w:val="20"/>
        </w:rPr>
        <w:t>,</w:t>
      </w:r>
      <w:r>
        <w:rPr>
          <w:rFonts w:ascii="Verdana" w:hAnsi="Verdana" w:cs="Helvetica"/>
          <w:b/>
          <w:sz w:val="20"/>
          <w:szCs w:val="20"/>
        </w:rPr>
        <w:t xml:space="preserve"> </w:t>
      </w:r>
      <w:r w:rsidRPr="009919AE">
        <w:rPr>
          <w:rFonts w:ascii="Verdana" w:hAnsi="Verdana" w:cs="Helvetica"/>
          <w:b/>
          <w:sz w:val="20"/>
          <w:szCs w:val="20"/>
        </w:rPr>
        <w:t>g</w:t>
      </w:r>
      <w:r>
        <w:rPr>
          <w:rFonts w:ascii="Verdana" w:hAnsi="Verdana" w:cs="Helvetica"/>
          <w:b/>
          <w:sz w:val="20"/>
          <w:szCs w:val="20"/>
        </w:rPr>
        <w:t>)</w:t>
      </w:r>
      <w:r w:rsidRPr="009919AE">
        <w:rPr>
          <w:rFonts w:ascii="Verdana" w:hAnsi="Verdana" w:cs="Helvetica"/>
          <w:b/>
          <w:sz w:val="20"/>
          <w:szCs w:val="20"/>
        </w:rPr>
        <w:t>,</w:t>
      </w:r>
      <w:r>
        <w:rPr>
          <w:rFonts w:ascii="Verdana" w:hAnsi="Verdana" w:cs="Helvetica"/>
          <w:b/>
          <w:sz w:val="20"/>
          <w:szCs w:val="20"/>
        </w:rPr>
        <w:t xml:space="preserve"> </w:t>
      </w:r>
      <w:r w:rsidRPr="009919AE">
        <w:rPr>
          <w:rFonts w:ascii="Verdana" w:hAnsi="Verdana" w:cs="Helvetica"/>
          <w:b/>
          <w:sz w:val="20"/>
          <w:szCs w:val="20"/>
        </w:rPr>
        <w:t>h</w:t>
      </w:r>
      <w:r>
        <w:rPr>
          <w:rFonts w:ascii="Verdana" w:hAnsi="Verdana" w:cs="Helvetica"/>
          <w:b/>
          <w:sz w:val="20"/>
          <w:szCs w:val="20"/>
        </w:rPr>
        <w:t>)</w:t>
      </w:r>
      <w:r w:rsidRPr="009919AE">
        <w:rPr>
          <w:rFonts w:ascii="Verdana" w:hAnsi="Verdana" w:cs="Helvetica"/>
          <w:b/>
          <w:sz w:val="20"/>
          <w:szCs w:val="20"/>
        </w:rPr>
        <w:t>,</w:t>
      </w:r>
      <w:r>
        <w:rPr>
          <w:rFonts w:ascii="Verdana" w:hAnsi="Verdana" w:cs="Helvetica"/>
          <w:b/>
          <w:sz w:val="20"/>
          <w:szCs w:val="20"/>
        </w:rPr>
        <w:t xml:space="preserve"> </w:t>
      </w:r>
      <w:r w:rsidRPr="009919AE">
        <w:rPr>
          <w:rFonts w:ascii="Verdana" w:hAnsi="Verdana" w:cs="Helvetica"/>
          <w:b/>
          <w:sz w:val="20"/>
          <w:szCs w:val="20"/>
        </w:rPr>
        <w:t>i</w:t>
      </w:r>
      <w:r>
        <w:rPr>
          <w:rFonts w:ascii="Verdana" w:hAnsi="Verdana" w:cs="Helvetica"/>
          <w:b/>
          <w:sz w:val="20"/>
          <w:szCs w:val="20"/>
        </w:rPr>
        <w:t>)</w:t>
      </w:r>
      <w:r w:rsidRPr="009919AE">
        <w:rPr>
          <w:rFonts w:ascii="Verdana" w:hAnsi="Verdana" w:cs="Helvetica"/>
          <w:b/>
          <w:sz w:val="20"/>
          <w:szCs w:val="20"/>
        </w:rPr>
        <w:t>,</w:t>
      </w:r>
      <w:r>
        <w:rPr>
          <w:rFonts w:ascii="Verdana" w:hAnsi="Verdana" w:cs="Helvetica"/>
          <w:b/>
          <w:sz w:val="20"/>
          <w:szCs w:val="20"/>
        </w:rPr>
        <w:t xml:space="preserve"> </w:t>
      </w:r>
      <w:r w:rsidRPr="009919AE">
        <w:rPr>
          <w:rFonts w:ascii="Verdana" w:hAnsi="Verdana" w:cs="Helvetica"/>
          <w:b/>
          <w:sz w:val="20"/>
          <w:szCs w:val="20"/>
        </w:rPr>
        <w:t>l</w:t>
      </w:r>
      <w:r>
        <w:rPr>
          <w:rFonts w:ascii="Verdana" w:hAnsi="Verdana" w:cs="Helvetica"/>
          <w:b/>
          <w:sz w:val="20"/>
          <w:szCs w:val="20"/>
        </w:rPr>
        <w:t>)</w:t>
      </w:r>
      <w:r w:rsidRPr="009919AE">
        <w:rPr>
          <w:rFonts w:ascii="Verdana" w:hAnsi="Verdana" w:cs="Helvetica"/>
          <w:b/>
          <w:sz w:val="20"/>
          <w:szCs w:val="20"/>
        </w:rPr>
        <w:t>, m</w:t>
      </w:r>
      <w:r>
        <w:rPr>
          <w:rFonts w:ascii="Verdana" w:hAnsi="Verdana" w:cs="Helvetica"/>
          <w:b/>
          <w:sz w:val="20"/>
          <w:szCs w:val="20"/>
        </w:rPr>
        <w:t>) e</w:t>
      </w:r>
      <w:r w:rsidRPr="009919AE">
        <w:rPr>
          <w:rFonts w:ascii="Verdana" w:hAnsi="Verdana" w:cs="Helvetica"/>
          <w:b/>
          <w:sz w:val="20"/>
          <w:szCs w:val="20"/>
        </w:rPr>
        <w:t xml:space="preserve"> m</w:t>
      </w:r>
      <w:r>
        <w:rPr>
          <w:rFonts w:ascii="Verdana" w:hAnsi="Verdana" w:cs="Helvetica"/>
          <w:b/>
          <w:sz w:val="20"/>
          <w:szCs w:val="20"/>
        </w:rPr>
        <w:t>-</w:t>
      </w:r>
      <w:r w:rsidRPr="009919AE">
        <w:rPr>
          <w:rFonts w:ascii="Verdana" w:hAnsi="Verdana" w:cs="Helvetica"/>
          <w:b/>
          <w:sz w:val="20"/>
          <w:szCs w:val="20"/>
        </w:rPr>
        <w:t>quater</w:t>
      </w:r>
      <w:r>
        <w:rPr>
          <w:rFonts w:ascii="Verdana" w:hAnsi="Verdana" w:cs="Helvetica"/>
          <w:b/>
          <w:sz w:val="20"/>
          <w:szCs w:val="20"/>
        </w:rPr>
        <w:t>)</w:t>
      </w:r>
      <w:r w:rsidRPr="009919AE">
        <w:rPr>
          <w:rFonts w:ascii="Verdana" w:hAnsi="Verdana" w:cs="Helvetica"/>
          <w:b/>
          <w:sz w:val="20"/>
          <w:szCs w:val="20"/>
        </w:rPr>
        <w:t xml:space="preserve"> in ordine ai requisiti di idoneità generale: </w:t>
      </w:r>
    </w:p>
    <w:p w:rsidR="007B1E6E" w:rsidRPr="009919AE" w:rsidRDefault="007B1E6E" w:rsidP="007B1E6E">
      <w:pPr>
        <w:autoSpaceDE w:val="0"/>
        <w:autoSpaceDN w:val="0"/>
        <w:adjustRightInd w:val="0"/>
        <w:spacing w:line="360" w:lineRule="auto"/>
        <w:jc w:val="both"/>
        <w:rPr>
          <w:rFonts w:ascii="Verdana" w:hAnsi="Verdana" w:cs="Helvetica-Bold"/>
          <w:b/>
          <w:bCs/>
          <w:sz w:val="20"/>
          <w:szCs w:val="20"/>
        </w:rPr>
      </w:pPr>
      <w:bookmarkStart w:id="0" w:name="_GoBack"/>
      <w:bookmarkEnd w:id="0"/>
    </w:p>
    <w:p w:rsidR="007B1E6E" w:rsidRPr="009919AE" w:rsidRDefault="007B1E6E" w:rsidP="007B1E6E">
      <w:pPr>
        <w:numPr>
          <w:ilvl w:val="0"/>
          <w:numId w:val="1"/>
        </w:numPr>
        <w:autoSpaceDE w:val="0"/>
        <w:autoSpaceDN w:val="0"/>
        <w:adjustRightInd w:val="0"/>
        <w:spacing w:line="360" w:lineRule="auto"/>
        <w:ind w:left="284" w:hanging="284"/>
        <w:jc w:val="both"/>
        <w:rPr>
          <w:rFonts w:ascii="Verdana" w:hAnsi="Verdana" w:cs="Helvetica"/>
          <w:sz w:val="20"/>
          <w:szCs w:val="20"/>
        </w:rPr>
      </w:pPr>
      <w:r w:rsidRPr="009919AE">
        <w:rPr>
          <w:rFonts w:ascii="Verdana" w:hAnsi="Verdana" w:cs="Helvetica"/>
          <w:sz w:val="20"/>
          <w:szCs w:val="20"/>
        </w:rPr>
        <w:t>che l’impresa non si trova in stato di fallimento, di liquidazione coatta, di concordato preventivo o in qualsiasi altra situazione equivalente seco</w:t>
      </w:r>
      <w:r>
        <w:rPr>
          <w:rFonts w:ascii="Verdana" w:hAnsi="Verdana" w:cs="Helvetica"/>
          <w:sz w:val="20"/>
          <w:szCs w:val="20"/>
        </w:rPr>
        <w:t xml:space="preserve">ndo la legislazione del Paese </w:t>
      </w:r>
      <w:r w:rsidRPr="009919AE">
        <w:rPr>
          <w:rFonts w:ascii="Verdana" w:hAnsi="Verdana" w:cs="Helvetica"/>
          <w:sz w:val="20"/>
          <w:szCs w:val="20"/>
        </w:rPr>
        <w:t>in cui è stabilito, o nei cui riguardi non sia in corso un procedimento per la dichiarazione di una di tali situazioni;</w:t>
      </w:r>
    </w:p>
    <w:p w:rsidR="007B1E6E" w:rsidRPr="009919AE" w:rsidRDefault="007B1E6E" w:rsidP="007B1E6E">
      <w:pPr>
        <w:numPr>
          <w:ilvl w:val="0"/>
          <w:numId w:val="1"/>
        </w:numPr>
        <w:autoSpaceDE w:val="0"/>
        <w:autoSpaceDN w:val="0"/>
        <w:adjustRightInd w:val="0"/>
        <w:spacing w:line="360" w:lineRule="auto"/>
        <w:ind w:left="284" w:hanging="284"/>
        <w:jc w:val="both"/>
        <w:rPr>
          <w:rFonts w:ascii="Verdana" w:hAnsi="Verdana" w:cs="Helvetica"/>
          <w:sz w:val="20"/>
          <w:szCs w:val="20"/>
        </w:rPr>
      </w:pPr>
      <w:r w:rsidRPr="009919AE">
        <w:rPr>
          <w:rFonts w:ascii="Verdana" w:hAnsi="Verdana" w:cs="Helvetica"/>
          <w:sz w:val="20"/>
          <w:szCs w:val="20"/>
        </w:rPr>
        <w:t>che l’impresa e per essa i suoi legali rappresentanti non hanno violato il divieto di i</w:t>
      </w:r>
      <w:r w:rsidRPr="009919AE">
        <w:rPr>
          <w:rFonts w:ascii="Verdana" w:hAnsi="Verdana" w:cs="Helvetica-Bold"/>
          <w:bCs/>
          <w:sz w:val="20"/>
          <w:szCs w:val="20"/>
        </w:rPr>
        <w:t xml:space="preserve">ntestazione fiduciaria </w:t>
      </w:r>
      <w:r w:rsidRPr="009919AE">
        <w:rPr>
          <w:rFonts w:ascii="Verdana" w:hAnsi="Verdana" w:cs="Helvetica"/>
          <w:sz w:val="20"/>
          <w:szCs w:val="20"/>
        </w:rPr>
        <w:t xml:space="preserve">posto all’art. 17 della Legge 19.03.1990 n. 55; </w:t>
      </w:r>
    </w:p>
    <w:p w:rsidR="007B1E6E" w:rsidRPr="009919AE" w:rsidRDefault="007B1E6E" w:rsidP="007B1E6E">
      <w:pPr>
        <w:numPr>
          <w:ilvl w:val="0"/>
          <w:numId w:val="1"/>
        </w:numPr>
        <w:autoSpaceDE w:val="0"/>
        <w:autoSpaceDN w:val="0"/>
        <w:adjustRightInd w:val="0"/>
        <w:spacing w:line="360" w:lineRule="auto"/>
        <w:ind w:left="284" w:hanging="284"/>
        <w:jc w:val="both"/>
        <w:rPr>
          <w:rFonts w:ascii="Verdana" w:hAnsi="Verdana" w:cs="Helvetica"/>
          <w:sz w:val="20"/>
          <w:szCs w:val="20"/>
        </w:rPr>
      </w:pPr>
      <w:r w:rsidRPr="009919AE">
        <w:rPr>
          <w:rFonts w:ascii="Verdana" w:hAnsi="Verdana" w:cs="Helvetica"/>
          <w:sz w:val="20"/>
          <w:szCs w:val="20"/>
        </w:rPr>
        <w:t xml:space="preserve">che l’impresa e per essa i suoi legali rappresentanti non hanno commesso </w:t>
      </w:r>
      <w:r w:rsidRPr="009919AE">
        <w:rPr>
          <w:rFonts w:ascii="Verdana" w:hAnsi="Verdana" w:cs="Helvetica-Bold"/>
          <w:bCs/>
          <w:sz w:val="20"/>
          <w:szCs w:val="20"/>
        </w:rPr>
        <w:t xml:space="preserve">gravi infrazioni, </w:t>
      </w:r>
      <w:r w:rsidRPr="009919AE">
        <w:rPr>
          <w:rFonts w:ascii="Verdana" w:hAnsi="Verdana" w:cs="Helvetica"/>
          <w:sz w:val="20"/>
          <w:szCs w:val="20"/>
        </w:rPr>
        <w:t xml:space="preserve">debitamente accertate, alle norme in </w:t>
      </w:r>
      <w:r w:rsidRPr="009919AE">
        <w:rPr>
          <w:rFonts w:ascii="Verdana" w:hAnsi="Verdana" w:cs="Helvetica-Bold"/>
          <w:bCs/>
          <w:sz w:val="20"/>
          <w:szCs w:val="20"/>
        </w:rPr>
        <w:t xml:space="preserve">materia di sicurezza </w:t>
      </w:r>
      <w:r w:rsidRPr="009919AE">
        <w:rPr>
          <w:rFonts w:ascii="Verdana" w:hAnsi="Verdana" w:cs="Helvetica"/>
          <w:sz w:val="20"/>
          <w:szCs w:val="20"/>
        </w:rPr>
        <w:t>ed ad ogni altro obbligo derivante dai rapporti di lavoro, risultante dai dati in possesso dell’Osservatorio;</w:t>
      </w:r>
    </w:p>
    <w:p w:rsidR="007B1E6E" w:rsidRPr="009919AE" w:rsidRDefault="007B1E6E" w:rsidP="007B1E6E">
      <w:pPr>
        <w:autoSpaceDE w:val="0"/>
        <w:autoSpaceDN w:val="0"/>
        <w:adjustRightInd w:val="0"/>
        <w:spacing w:line="360" w:lineRule="auto"/>
        <w:ind w:left="284"/>
        <w:jc w:val="both"/>
        <w:rPr>
          <w:rFonts w:ascii="Verdana" w:hAnsi="Verdana" w:cs="Helvetica"/>
          <w:sz w:val="20"/>
          <w:szCs w:val="20"/>
        </w:rPr>
      </w:pPr>
      <w:r w:rsidRPr="009919AE">
        <w:rPr>
          <w:rFonts w:ascii="Verdana" w:hAnsi="Verdana" w:cs="Helvetica"/>
          <w:sz w:val="20"/>
          <w:szCs w:val="20"/>
        </w:rPr>
        <w:t>(Ai fini dell’art. 4 comma 2 del D.L. 13.05.2011 n. 70, ai fini dell’art. 38 comma 1 lett. e) del D.Lgs. 163/06 e s.m.i., si intendono gravi le violazioni individuate ai sensi dell’art.14 comma 1 del D.Lgs. 9 aprile 2008 n. 81 e s.m.i., fermo restando quanto previsto al settore edile, dall’art. 27 comma 1-bis del D.Lgs. 81/2008);</w:t>
      </w:r>
    </w:p>
    <w:p w:rsidR="007B1E6E" w:rsidRPr="009919AE" w:rsidRDefault="007B1E6E" w:rsidP="007B1E6E">
      <w:pPr>
        <w:numPr>
          <w:ilvl w:val="0"/>
          <w:numId w:val="1"/>
        </w:numPr>
        <w:autoSpaceDE w:val="0"/>
        <w:autoSpaceDN w:val="0"/>
        <w:adjustRightInd w:val="0"/>
        <w:spacing w:line="360" w:lineRule="auto"/>
        <w:ind w:left="284" w:hanging="284"/>
        <w:jc w:val="both"/>
        <w:rPr>
          <w:rFonts w:ascii="Verdana" w:hAnsi="Verdana" w:cs="Helvetica"/>
          <w:sz w:val="20"/>
          <w:szCs w:val="20"/>
        </w:rPr>
      </w:pPr>
      <w:r w:rsidRPr="009919AE">
        <w:rPr>
          <w:rFonts w:ascii="Verdana" w:hAnsi="Verdana" w:cs="Helvetica"/>
          <w:sz w:val="20"/>
          <w:szCs w:val="20"/>
        </w:rPr>
        <w:t xml:space="preserve">che l’impresa e per essa i suoi legali rappresentanti, non hanno commesso </w:t>
      </w:r>
      <w:r w:rsidRPr="009919AE">
        <w:rPr>
          <w:rFonts w:ascii="Verdana" w:hAnsi="Verdana" w:cs="Helvetica-Bold"/>
          <w:bCs/>
          <w:sz w:val="20"/>
          <w:szCs w:val="20"/>
        </w:rPr>
        <w:t>grave negligenza o malafede nell’esecuzione d</w:t>
      </w:r>
      <w:r>
        <w:rPr>
          <w:rFonts w:ascii="Verdana" w:hAnsi="Verdana" w:cs="Helvetica-Bold"/>
          <w:bCs/>
          <w:sz w:val="20"/>
          <w:szCs w:val="20"/>
        </w:rPr>
        <w:t>elle prestazioni</w:t>
      </w:r>
      <w:r w:rsidRPr="009919AE">
        <w:rPr>
          <w:rFonts w:ascii="Verdana" w:hAnsi="Verdana" w:cs="Helvetica-Bold"/>
          <w:bCs/>
          <w:sz w:val="20"/>
          <w:szCs w:val="20"/>
        </w:rPr>
        <w:t xml:space="preserve"> </w:t>
      </w:r>
      <w:r w:rsidRPr="009919AE">
        <w:rPr>
          <w:rFonts w:ascii="Verdana" w:hAnsi="Verdana" w:cs="Helvetica"/>
          <w:sz w:val="20"/>
          <w:szCs w:val="20"/>
        </w:rPr>
        <w:t>affidat</w:t>
      </w:r>
      <w:r>
        <w:rPr>
          <w:rFonts w:ascii="Verdana" w:hAnsi="Verdana" w:cs="Helvetica"/>
          <w:sz w:val="20"/>
          <w:szCs w:val="20"/>
        </w:rPr>
        <w:t>e</w:t>
      </w:r>
      <w:r w:rsidRPr="009919AE">
        <w:rPr>
          <w:rFonts w:ascii="Verdana" w:hAnsi="Verdana" w:cs="Helvetica"/>
          <w:sz w:val="20"/>
          <w:szCs w:val="20"/>
        </w:rPr>
        <w:t xml:space="preserve"> dall</w:t>
      </w:r>
      <w:r>
        <w:rPr>
          <w:rFonts w:ascii="Verdana" w:hAnsi="Verdana" w:cs="Helvetica"/>
          <w:sz w:val="20"/>
          <w:szCs w:val="20"/>
        </w:rPr>
        <w:t>a Stazione Appaltante che bandisce la gara;</w:t>
      </w:r>
      <w:r w:rsidRPr="009919AE">
        <w:rPr>
          <w:rFonts w:ascii="Verdana" w:hAnsi="Verdana" w:cs="Helvetica"/>
          <w:sz w:val="20"/>
          <w:szCs w:val="20"/>
        </w:rPr>
        <w:t xml:space="preserve"> </w:t>
      </w:r>
      <w:r>
        <w:rPr>
          <w:rFonts w:ascii="Verdana" w:hAnsi="Verdana" w:cs="Helvetica"/>
          <w:sz w:val="20"/>
          <w:szCs w:val="20"/>
        </w:rPr>
        <w:t>o che</w:t>
      </w:r>
      <w:r w:rsidRPr="009919AE">
        <w:rPr>
          <w:rFonts w:ascii="Verdana" w:hAnsi="Verdana" w:cs="Helvetica"/>
          <w:sz w:val="20"/>
          <w:szCs w:val="20"/>
        </w:rPr>
        <w:t xml:space="preserve"> hanno commesso un errore grave nell’esercizio della loro attività professionale accertato con qualsiasi mezzo di prova da parte </w:t>
      </w:r>
      <w:r>
        <w:rPr>
          <w:rFonts w:ascii="Verdana" w:hAnsi="Verdana" w:cs="Helvetica"/>
          <w:sz w:val="20"/>
          <w:szCs w:val="20"/>
        </w:rPr>
        <w:t>della Stazione Appaltante</w:t>
      </w:r>
      <w:r w:rsidRPr="009919AE">
        <w:rPr>
          <w:rFonts w:ascii="Verdana" w:hAnsi="Verdana" w:cs="Helvetica"/>
          <w:sz w:val="20"/>
          <w:szCs w:val="20"/>
        </w:rPr>
        <w:t>;</w:t>
      </w:r>
    </w:p>
    <w:p w:rsidR="007B1E6E" w:rsidRPr="009919AE" w:rsidRDefault="007B1E6E" w:rsidP="007B1E6E">
      <w:pPr>
        <w:numPr>
          <w:ilvl w:val="0"/>
          <w:numId w:val="1"/>
        </w:numPr>
        <w:autoSpaceDE w:val="0"/>
        <w:autoSpaceDN w:val="0"/>
        <w:adjustRightInd w:val="0"/>
        <w:spacing w:line="360" w:lineRule="auto"/>
        <w:ind w:left="284" w:hanging="284"/>
        <w:jc w:val="both"/>
        <w:rPr>
          <w:rFonts w:ascii="Verdana" w:hAnsi="Verdana" w:cs="Helvetica"/>
          <w:sz w:val="20"/>
          <w:szCs w:val="20"/>
        </w:rPr>
      </w:pPr>
      <w:r w:rsidRPr="009919AE">
        <w:rPr>
          <w:rFonts w:ascii="Verdana" w:hAnsi="Verdana" w:cs="Helvetica"/>
          <w:sz w:val="20"/>
          <w:szCs w:val="20"/>
        </w:rPr>
        <w:t xml:space="preserve">che l’impresa non ha commesso </w:t>
      </w:r>
      <w:r w:rsidRPr="009919AE">
        <w:rPr>
          <w:rFonts w:ascii="Verdana" w:hAnsi="Verdana" w:cs="Helvetica-Bold"/>
          <w:bCs/>
          <w:sz w:val="20"/>
          <w:szCs w:val="20"/>
        </w:rPr>
        <w:t>violazioni gravi</w:t>
      </w:r>
      <w:r w:rsidRPr="009919AE">
        <w:rPr>
          <w:rFonts w:ascii="Verdana" w:hAnsi="Verdana" w:cs="Helvetica"/>
          <w:sz w:val="20"/>
          <w:szCs w:val="20"/>
        </w:rPr>
        <w:t xml:space="preserve">, definitivamente accertate, rispetto gli obblighi relativi al pagamento delle </w:t>
      </w:r>
      <w:r w:rsidRPr="009919AE">
        <w:rPr>
          <w:rFonts w:ascii="Verdana" w:hAnsi="Verdana" w:cs="Helvetica-Bold"/>
          <w:bCs/>
          <w:sz w:val="20"/>
          <w:szCs w:val="20"/>
        </w:rPr>
        <w:t xml:space="preserve">imposte e tasse, </w:t>
      </w:r>
      <w:r w:rsidRPr="009919AE">
        <w:rPr>
          <w:rFonts w:ascii="Verdana" w:hAnsi="Verdana" w:cs="Helvetica"/>
          <w:sz w:val="20"/>
          <w:szCs w:val="20"/>
        </w:rPr>
        <w:t>secondo la legislazione italiana o del paese dello Stato in cui sono stabiliti;</w:t>
      </w:r>
    </w:p>
    <w:p w:rsidR="007B1E6E" w:rsidRPr="009919AE" w:rsidRDefault="007B1E6E" w:rsidP="007B1E6E">
      <w:pPr>
        <w:numPr>
          <w:ilvl w:val="0"/>
          <w:numId w:val="1"/>
        </w:numPr>
        <w:autoSpaceDE w:val="0"/>
        <w:autoSpaceDN w:val="0"/>
        <w:adjustRightInd w:val="0"/>
        <w:spacing w:line="360" w:lineRule="auto"/>
        <w:ind w:left="284" w:hanging="284"/>
        <w:jc w:val="both"/>
        <w:rPr>
          <w:rFonts w:ascii="Verdana" w:hAnsi="Verdana" w:cs="TTE186E828t00"/>
          <w:sz w:val="20"/>
          <w:szCs w:val="20"/>
        </w:rPr>
      </w:pPr>
      <w:r w:rsidRPr="009919AE">
        <w:rPr>
          <w:rFonts w:ascii="Verdana" w:hAnsi="Verdana" w:cs="TTE186E828t00"/>
          <w:sz w:val="20"/>
          <w:szCs w:val="20"/>
        </w:rPr>
        <w:t>che l’Uffi</w:t>
      </w:r>
      <w:r w:rsidRPr="009919AE">
        <w:rPr>
          <w:rFonts w:ascii="Verdana" w:hAnsi="Verdana" w:cs="Helvetica"/>
          <w:sz w:val="20"/>
          <w:szCs w:val="20"/>
        </w:rPr>
        <w:t>cio Imposte dell’Agenzia delle Entrate competente per territorio è il seguente ________________________</w:t>
      </w:r>
      <w:r>
        <w:rPr>
          <w:rFonts w:ascii="Verdana" w:hAnsi="Verdana" w:cs="Helvetica"/>
          <w:sz w:val="20"/>
          <w:szCs w:val="20"/>
        </w:rPr>
        <w:t>___</w:t>
      </w:r>
      <w:r w:rsidRPr="009919AE">
        <w:rPr>
          <w:rFonts w:ascii="Verdana" w:hAnsi="Verdana" w:cs="Helvetica"/>
          <w:sz w:val="20"/>
          <w:szCs w:val="20"/>
        </w:rPr>
        <w:t>__________________________</w:t>
      </w:r>
      <w:r w:rsidRPr="009919AE">
        <w:rPr>
          <w:rFonts w:ascii="Verdana" w:hAnsi="Verdana" w:cs="TTE186E828t00"/>
          <w:sz w:val="20"/>
          <w:szCs w:val="20"/>
        </w:rPr>
        <w:t>____________________</w:t>
      </w:r>
      <w:r w:rsidRPr="009919AE">
        <w:rPr>
          <w:rFonts w:ascii="Verdana" w:hAnsi="Verdana" w:cs="Helvetica"/>
          <w:sz w:val="20"/>
          <w:szCs w:val="20"/>
        </w:rPr>
        <w:t xml:space="preserve"> (inserire l’indirizzo completo)</w:t>
      </w:r>
    </w:p>
    <w:p w:rsidR="007B1E6E" w:rsidRPr="009919AE" w:rsidRDefault="007B1E6E" w:rsidP="007B1E6E">
      <w:pPr>
        <w:autoSpaceDE w:val="0"/>
        <w:autoSpaceDN w:val="0"/>
        <w:adjustRightInd w:val="0"/>
        <w:spacing w:line="360" w:lineRule="auto"/>
        <w:ind w:left="720"/>
        <w:jc w:val="center"/>
        <w:rPr>
          <w:rFonts w:ascii="Verdana" w:hAnsi="Verdana" w:cs="Helvetica-Bold"/>
          <w:b/>
          <w:bCs/>
          <w:sz w:val="20"/>
          <w:szCs w:val="20"/>
        </w:rPr>
      </w:pPr>
      <w:r w:rsidRPr="009919AE">
        <w:rPr>
          <w:rFonts w:ascii="Verdana" w:hAnsi="Verdana" w:cs="Helvetica-Bold"/>
          <w:bCs/>
          <w:sz w:val="20"/>
          <w:szCs w:val="20"/>
        </w:rPr>
        <w:t>ovvero, ove</w:t>
      </w:r>
      <w:r w:rsidRPr="009919AE">
        <w:rPr>
          <w:rFonts w:ascii="Verdana" w:hAnsi="Verdana" w:cs="Helvetica-Bold"/>
          <w:b/>
          <w:bCs/>
          <w:sz w:val="20"/>
          <w:szCs w:val="20"/>
        </w:rPr>
        <w:t xml:space="preserve"> </w:t>
      </w:r>
      <w:r w:rsidRPr="009919AE">
        <w:rPr>
          <w:rFonts w:ascii="Verdana" w:hAnsi="Verdana" w:cs="Helvetica-Bold"/>
          <w:bCs/>
          <w:sz w:val="20"/>
          <w:szCs w:val="20"/>
        </w:rPr>
        <w:t>trattasi di Grandi contribuenti</w:t>
      </w:r>
      <w:r w:rsidRPr="009919AE">
        <w:rPr>
          <w:rFonts w:ascii="Verdana" w:hAnsi="Verdana" w:cs="Helvetica-Bold"/>
          <w:b/>
          <w:bCs/>
          <w:sz w:val="20"/>
          <w:szCs w:val="20"/>
        </w:rPr>
        <w:t>,</w:t>
      </w:r>
    </w:p>
    <w:p w:rsidR="007B1E6E" w:rsidRPr="009919AE" w:rsidRDefault="007B1E6E" w:rsidP="007B1E6E">
      <w:pPr>
        <w:autoSpaceDE w:val="0"/>
        <w:autoSpaceDN w:val="0"/>
        <w:adjustRightInd w:val="0"/>
        <w:spacing w:line="360" w:lineRule="auto"/>
        <w:ind w:left="284"/>
        <w:jc w:val="both"/>
        <w:rPr>
          <w:rFonts w:ascii="Verdana" w:hAnsi="Verdana" w:cs="Helvetica-Bold"/>
          <w:bCs/>
          <w:sz w:val="20"/>
          <w:szCs w:val="20"/>
        </w:rPr>
      </w:pPr>
      <w:r w:rsidRPr="009919AE">
        <w:rPr>
          <w:rFonts w:ascii="Verdana" w:hAnsi="Verdana" w:cs="Helvetica-Bold"/>
          <w:bCs/>
          <w:sz w:val="20"/>
          <w:szCs w:val="20"/>
        </w:rPr>
        <w:t>che l’Ufficio Grandi Contribuenti della Direzione Regionale dell’Agenzia delle Entrate territorialmente competente è il seguente ______________________________________</w:t>
      </w:r>
    </w:p>
    <w:p w:rsidR="007B1E6E" w:rsidRPr="009919AE" w:rsidRDefault="007B1E6E" w:rsidP="007B1E6E">
      <w:pPr>
        <w:autoSpaceDE w:val="0"/>
        <w:autoSpaceDN w:val="0"/>
        <w:adjustRightInd w:val="0"/>
        <w:spacing w:line="360" w:lineRule="auto"/>
        <w:ind w:left="284"/>
        <w:jc w:val="both"/>
        <w:rPr>
          <w:rFonts w:ascii="Verdana" w:hAnsi="Verdana" w:cs="Helvetica-Bold"/>
          <w:bCs/>
          <w:sz w:val="20"/>
          <w:szCs w:val="20"/>
        </w:rPr>
      </w:pPr>
      <w:r w:rsidRPr="009919AE">
        <w:rPr>
          <w:rFonts w:ascii="Verdana" w:hAnsi="Verdana" w:cs="Helvetica-Bold"/>
          <w:bCs/>
          <w:sz w:val="20"/>
          <w:szCs w:val="20"/>
        </w:rPr>
        <w:t>__________________________________________________ (inserire indirizzo completo)</w:t>
      </w:r>
    </w:p>
    <w:p w:rsidR="007B1E6E" w:rsidRPr="009919AE" w:rsidRDefault="007B1E6E" w:rsidP="007B1E6E">
      <w:pPr>
        <w:numPr>
          <w:ilvl w:val="0"/>
          <w:numId w:val="1"/>
        </w:numPr>
        <w:autoSpaceDE w:val="0"/>
        <w:autoSpaceDN w:val="0"/>
        <w:adjustRightInd w:val="0"/>
        <w:spacing w:line="360" w:lineRule="auto"/>
        <w:ind w:left="284" w:hanging="426"/>
        <w:jc w:val="both"/>
        <w:rPr>
          <w:rFonts w:ascii="Verdana" w:hAnsi="Verdana" w:cs="Helvetica"/>
          <w:sz w:val="20"/>
          <w:szCs w:val="20"/>
        </w:rPr>
      </w:pPr>
      <w:r w:rsidRPr="009919AE">
        <w:rPr>
          <w:rFonts w:ascii="Verdana" w:hAnsi="Verdana" w:cs="Helvetica"/>
          <w:sz w:val="20"/>
          <w:szCs w:val="20"/>
        </w:rPr>
        <w:t>che nei confronti dell’impresa non risulta l’iscrizione, ai sensi del comma 1-ter del D.Lgs. 163 e</w:t>
      </w:r>
      <w:r>
        <w:rPr>
          <w:rFonts w:ascii="Verdana" w:hAnsi="Verdana" w:cs="Helvetica"/>
          <w:sz w:val="20"/>
          <w:szCs w:val="20"/>
        </w:rPr>
        <w:t xml:space="preserve"> </w:t>
      </w:r>
      <w:r w:rsidRPr="009919AE">
        <w:rPr>
          <w:rFonts w:ascii="Verdana" w:hAnsi="Verdana" w:cs="Helvetica"/>
          <w:sz w:val="20"/>
          <w:szCs w:val="20"/>
        </w:rPr>
        <w:t xml:space="preserve">s.m.i., nel Casellario Informatico di cui all’art. 7 comma 10 del D.Lgs. 163/06 e s.m.i. per aver  reso </w:t>
      </w:r>
      <w:r w:rsidRPr="009919AE">
        <w:rPr>
          <w:rFonts w:ascii="Verdana" w:hAnsi="Verdana" w:cs="Helvetica-Bold"/>
          <w:bCs/>
          <w:sz w:val="20"/>
          <w:szCs w:val="20"/>
        </w:rPr>
        <w:t xml:space="preserve">false dichiarazioni o falsa documentazione </w:t>
      </w:r>
      <w:r w:rsidRPr="009919AE">
        <w:rPr>
          <w:rFonts w:ascii="Verdana" w:hAnsi="Verdana" w:cs="Helvetica"/>
          <w:sz w:val="20"/>
          <w:szCs w:val="20"/>
        </w:rPr>
        <w:t>in merito a requisiti e condizioni rilevanti per la partecipazione a procedure di gara e per la partecipazione subappalti;</w:t>
      </w:r>
    </w:p>
    <w:p w:rsidR="007B1E6E" w:rsidRPr="009919AE" w:rsidRDefault="007B1E6E" w:rsidP="007B1E6E">
      <w:pPr>
        <w:numPr>
          <w:ilvl w:val="0"/>
          <w:numId w:val="1"/>
        </w:numPr>
        <w:autoSpaceDE w:val="0"/>
        <w:autoSpaceDN w:val="0"/>
        <w:adjustRightInd w:val="0"/>
        <w:spacing w:line="360" w:lineRule="auto"/>
        <w:ind w:left="284" w:hanging="426"/>
        <w:jc w:val="both"/>
        <w:rPr>
          <w:rFonts w:ascii="Verdana" w:hAnsi="Verdana" w:cs="Helvetica"/>
          <w:sz w:val="20"/>
          <w:szCs w:val="20"/>
        </w:rPr>
      </w:pPr>
      <w:r w:rsidRPr="009919AE">
        <w:rPr>
          <w:rFonts w:ascii="Verdana" w:hAnsi="Verdana" w:cs="Helvetica"/>
          <w:sz w:val="20"/>
          <w:szCs w:val="20"/>
        </w:rPr>
        <w:t xml:space="preserve">che l’impresa non </w:t>
      </w:r>
      <w:r>
        <w:rPr>
          <w:rFonts w:ascii="Verdana" w:hAnsi="Verdana" w:cs="Helvetica"/>
          <w:sz w:val="20"/>
          <w:szCs w:val="20"/>
        </w:rPr>
        <w:t xml:space="preserve">ha </w:t>
      </w:r>
      <w:r w:rsidRPr="009919AE">
        <w:rPr>
          <w:rFonts w:ascii="Verdana" w:hAnsi="Verdana" w:cs="Helvetica"/>
          <w:sz w:val="20"/>
          <w:szCs w:val="20"/>
        </w:rPr>
        <w:t xml:space="preserve">commesso violazioni gravi, definitivamente accertate, alle norme in materia di </w:t>
      </w:r>
      <w:r w:rsidRPr="009919AE">
        <w:rPr>
          <w:rFonts w:ascii="Verdana" w:hAnsi="Verdana" w:cs="Helvetica-Bold"/>
          <w:bCs/>
          <w:sz w:val="20"/>
          <w:szCs w:val="20"/>
        </w:rPr>
        <w:t xml:space="preserve">contributi previdenziali e assistenziali </w:t>
      </w:r>
      <w:r w:rsidRPr="009919AE">
        <w:rPr>
          <w:rFonts w:ascii="Verdana" w:hAnsi="Verdana" w:cs="Helvetica"/>
          <w:sz w:val="20"/>
          <w:szCs w:val="20"/>
        </w:rPr>
        <w:t>secondo la legislazione italiana o del paese in cui l’impresa si è stabilita;</w:t>
      </w:r>
    </w:p>
    <w:p w:rsidR="007B1E6E" w:rsidRPr="009919AE" w:rsidRDefault="007B1E6E" w:rsidP="007B1E6E">
      <w:pPr>
        <w:numPr>
          <w:ilvl w:val="0"/>
          <w:numId w:val="1"/>
        </w:numPr>
        <w:autoSpaceDE w:val="0"/>
        <w:autoSpaceDN w:val="0"/>
        <w:adjustRightInd w:val="0"/>
        <w:spacing w:line="360" w:lineRule="auto"/>
        <w:ind w:left="283" w:hanging="425"/>
        <w:jc w:val="both"/>
        <w:rPr>
          <w:rFonts w:ascii="Verdana" w:hAnsi="Verdana" w:cs="Helvetica"/>
          <w:sz w:val="20"/>
          <w:szCs w:val="20"/>
        </w:rPr>
      </w:pPr>
      <w:r w:rsidRPr="009919AE">
        <w:rPr>
          <w:rFonts w:ascii="Verdana" w:hAnsi="Verdana" w:cs="Helvetica-Bold"/>
          <w:bCs/>
          <w:sz w:val="20"/>
          <w:szCs w:val="20"/>
        </w:rPr>
        <w:t>che l’impresa è iscritta presso l’INPS</w:t>
      </w:r>
      <w:r w:rsidRPr="009919AE">
        <w:rPr>
          <w:rFonts w:ascii="Verdana" w:hAnsi="Verdana" w:cs="Helvetica"/>
          <w:sz w:val="20"/>
          <w:szCs w:val="20"/>
        </w:rPr>
        <w:t>:</w:t>
      </w:r>
    </w:p>
    <w:p w:rsidR="007B1E6E" w:rsidRPr="009919AE" w:rsidRDefault="007B1E6E" w:rsidP="007B1E6E">
      <w:pPr>
        <w:numPr>
          <w:ilvl w:val="0"/>
          <w:numId w:val="3"/>
        </w:numPr>
        <w:autoSpaceDE w:val="0"/>
        <w:autoSpaceDN w:val="0"/>
        <w:adjustRightInd w:val="0"/>
        <w:spacing w:line="360" w:lineRule="auto"/>
        <w:ind w:left="567" w:hanging="283"/>
        <w:jc w:val="both"/>
        <w:rPr>
          <w:rFonts w:ascii="Verdana" w:hAnsi="Verdana" w:cs="Helvetica"/>
          <w:sz w:val="20"/>
          <w:szCs w:val="20"/>
        </w:rPr>
      </w:pPr>
      <w:r w:rsidRPr="009919AE">
        <w:rPr>
          <w:rFonts w:ascii="Verdana" w:hAnsi="Verdana" w:cs="Helvetica"/>
          <w:sz w:val="20"/>
          <w:szCs w:val="20"/>
        </w:rPr>
        <w:t>matricola azienda ________________________________________________,</w:t>
      </w:r>
    </w:p>
    <w:p w:rsidR="007B1E6E" w:rsidRPr="009919AE" w:rsidRDefault="007B1E6E" w:rsidP="007B1E6E">
      <w:pPr>
        <w:numPr>
          <w:ilvl w:val="0"/>
          <w:numId w:val="3"/>
        </w:numPr>
        <w:autoSpaceDE w:val="0"/>
        <w:autoSpaceDN w:val="0"/>
        <w:adjustRightInd w:val="0"/>
        <w:spacing w:line="360" w:lineRule="auto"/>
        <w:ind w:left="567" w:hanging="283"/>
        <w:jc w:val="both"/>
        <w:rPr>
          <w:rFonts w:ascii="Verdana" w:hAnsi="Verdana" w:cs="Helvetica"/>
          <w:sz w:val="20"/>
          <w:szCs w:val="20"/>
        </w:rPr>
      </w:pPr>
      <w:r w:rsidRPr="009919AE">
        <w:rPr>
          <w:rFonts w:ascii="Verdana" w:hAnsi="Verdana" w:cs="Helvetica"/>
          <w:sz w:val="20"/>
          <w:szCs w:val="20"/>
        </w:rPr>
        <w:t>sede competente _________________________________________________,</w:t>
      </w:r>
    </w:p>
    <w:p w:rsidR="007B1E6E" w:rsidRPr="009919AE" w:rsidRDefault="007B1E6E" w:rsidP="007B1E6E">
      <w:pPr>
        <w:numPr>
          <w:ilvl w:val="0"/>
          <w:numId w:val="1"/>
        </w:numPr>
        <w:autoSpaceDE w:val="0"/>
        <w:autoSpaceDN w:val="0"/>
        <w:adjustRightInd w:val="0"/>
        <w:spacing w:line="360" w:lineRule="auto"/>
        <w:ind w:left="283" w:hanging="425"/>
        <w:jc w:val="both"/>
        <w:rPr>
          <w:rFonts w:ascii="Verdana" w:hAnsi="Verdana" w:cs="Helvetica"/>
          <w:sz w:val="20"/>
          <w:szCs w:val="20"/>
        </w:rPr>
      </w:pPr>
      <w:r w:rsidRPr="009919AE">
        <w:rPr>
          <w:rFonts w:ascii="Verdana" w:hAnsi="Verdana" w:cs="Helvetica-Bold"/>
          <w:bCs/>
          <w:sz w:val="20"/>
          <w:szCs w:val="20"/>
        </w:rPr>
        <w:t xml:space="preserve">che l’impresa è iscritta presso l’INAIL </w:t>
      </w:r>
      <w:r w:rsidRPr="009919AE">
        <w:rPr>
          <w:rFonts w:ascii="Verdana" w:hAnsi="Verdana" w:cs="Helvetica"/>
          <w:sz w:val="20"/>
          <w:szCs w:val="20"/>
        </w:rPr>
        <w:t>:</w:t>
      </w:r>
    </w:p>
    <w:p w:rsidR="007B1E6E" w:rsidRPr="009919AE" w:rsidRDefault="007B1E6E" w:rsidP="007B1E6E">
      <w:pPr>
        <w:numPr>
          <w:ilvl w:val="0"/>
          <w:numId w:val="4"/>
        </w:numPr>
        <w:autoSpaceDE w:val="0"/>
        <w:autoSpaceDN w:val="0"/>
        <w:adjustRightInd w:val="0"/>
        <w:spacing w:line="360" w:lineRule="auto"/>
        <w:ind w:left="567" w:hanging="283"/>
        <w:jc w:val="both"/>
        <w:rPr>
          <w:rFonts w:ascii="Verdana" w:hAnsi="Verdana" w:cs="Helvetica"/>
          <w:sz w:val="20"/>
          <w:szCs w:val="20"/>
        </w:rPr>
      </w:pPr>
      <w:r w:rsidRPr="009919AE">
        <w:rPr>
          <w:rFonts w:ascii="Verdana" w:hAnsi="Verdana" w:cs="Helvetica"/>
          <w:sz w:val="20"/>
          <w:szCs w:val="20"/>
        </w:rPr>
        <w:lastRenderedPageBreak/>
        <w:t>codice ditta ______________________________________________________,</w:t>
      </w:r>
    </w:p>
    <w:p w:rsidR="007B1E6E" w:rsidRPr="009919AE" w:rsidRDefault="007B1E6E" w:rsidP="007B1E6E">
      <w:pPr>
        <w:numPr>
          <w:ilvl w:val="0"/>
          <w:numId w:val="4"/>
        </w:numPr>
        <w:autoSpaceDE w:val="0"/>
        <w:autoSpaceDN w:val="0"/>
        <w:adjustRightInd w:val="0"/>
        <w:spacing w:line="360" w:lineRule="auto"/>
        <w:ind w:left="567" w:hanging="283"/>
        <w:jc w:val="both"/>
        <w:rPr>
          <w:rFonts w:ascii="Verdana" w:hAnsi="Verdana" w:cs="Helvetica"/>
          <w:sz w:val="20"/>
          <w:szCs w:val="20"/>
        </w:rPr>
      </w:pPr>
      <w:r w:rsidRPr="009919AE">
        <w:rPr>
          <w:rFonts w:ascii="Verdana" w:hAnsi="Verdana" w:cs="Helvetica"/>
          <w:sz w:val="20"/>
          <w:szCs w:val="20"/>
        </w:rPr>
        <w:t>P.A.T.___________________________________________________________,</w:t>
      </w:r>
    </w:p>
    <w:p w:rsidR="007B1E6E" w:rsidRPr="009919AE" w:rsidRDefault="007B1E6E" w:rsidP="007B1E6E">
      <w:pPr>
        <w:numPr>
          <w:ilvl w:val="0"/>
          <w:numId w:val="4"/>
        </w:numPr>
        <w:autoSpaceDE w:val="0"/>
        <w:autoSpaceDN w:val="0"/>
        <w:adjustRightInd w:val="0"/>
        <w:spacing w:line="360" w:lineRule="auto"/>
        <w:ind w:left="567" w:hanging="283"/>
        <w:jc w:val="both"/>
        <w:rPr>
          <w:rFonts w:ascii="Verdana" w:hAnsi="Verdana" w:cs="Helvetica"/>
          <w:sz w:val="20"/>
          <w:szCs w:val="20"/>
        </w:rPr>
      </w:pPr>
      <w:r w:rsidRPr="009919AE">
        <w:rPr>
          <w:rFonts w:ascii="Verdana" w:hAnsi="Verdana" w:cs="Helvetica-Bold"/>
          <w:bCs/>
          <w:sz w:val="20"/>
          <w:szCs w:val="20"/>
        </w:rPr>
        <w:t>C.C.N.L. applicato</w:t>
      </w:r>
      <w:r w:rsidRPr="009919AE">
        <w:rPr>
          <w:rFonts w:ascii="Verdana" w:hAnsi="Verdana" w:cs="Helvetica"/>
          <w:sz w:val="20"/>
          <w:szCs w:val="20"/>
        </w:rPr>
        <w:t>: ________________________________________ (specificare quale),</w:t>
      </w:r>
    </w:p>
    <w:p w:rsidR="007B1E6E" w:rsidRPr="009919AE" w:rsidRDefault="007B1E6E" w:rsidP="007B1E6E">
      <w:pPr>
        <w:numPr>
          <w:ilvl w:val="0"/>
          <w:numId w:val="4"/>
        </w:numPr>
        <w:autoSpaceDE w:val="0"/>
        <w:autoSpaceDN w:val="0"/>
        <w:adjustRightInd w:val="0"/>
        <w:spacing w:line="360" w:lineRule="auto"/>
        <w:ind w:left="567" w:hanging="283"/>
        <w:jc w:val="both"/>
        <w:rPr>
          <w:rFonts w:ascii="Verdana" w:hAnsi="Verdana" w:cs="Helvetica-Bold"/>
          <w:bCs/>
          <w:sz w:val="20"/>
          <w:szCs w:val="20"/>
        </w:rPr>
      </w:pPr>
      <w:r w:rsidRPr="009919AE">
        <w:rPr>
          <w:rFonts w:ascii="Verdana" w:hAnsi="Verdana" w:cs="Helvetica-Bold"/>
          <w:bCs/>
          <w:sz w:val="20"/>
          <w:szCs w:val="20"/>
        </w:rPr>
        <w:t>Totale addetti/dipendenti : __________________________________________;</w:t>
      </w:r>
    </w:p>
    <w:p w:rsidR="007B1E6E" w:rsidRPr="009919AE" w:rsidRDefault="007B1E6E" w:rsidP="007B1E6E">
      <w:pPr>
        <w:numPr>
          <w:ilvl w:val="0"/>
          <w:numId w:val="1"/>
        </w:numPr>
        <w:autoSpaceDE w:val="0"/>
        <w:autoSpaceDN w:val="0"/>
        <w:adjustRightInd w:val="0"/>
        <w:spacing w:line="360" w:lineRule="auto"/>
        <w:ind w:left="284" w:hanging="426"/>
        <w:jc w:val="both"/>
        <w:rPr>
          <w:rFonts w:ascii="Verdana" w:hAnsi="Verdana" w:cs="Helvetica"/>
          <w:sz w:val="20"/>
          <w:szCs w:val="20"/>
        </w:rPr>
      </w:pPr>
      <w:r w:rsidRPr="009919AE">
        <w:rPr>
          <w:rFonts w:ascii="Verdana" w:hAnsi="Verdana" w:cs="Helvetica"/>
          <w:sz w:val="20"/>
          <w:szCs w:val="20"/>
        </w:rPr>
        <w:t xml:space="preserve">che l’impresa è in regola con le norme che disciplinano il diritto al lavoro delle persone </w:t>
      </w:r>
      <w:r w:rsidRPr="009919AE">
        <w:rPr>
          <w:rFonts w:ascii="Verdana" w:hAnsi="Verdana" w:cs="Helvetica-Bold"/>
          <w:bCs/>
          <w:sz w:val="20"/>
          <w:szCs w:val="20"/>
        </w:rPr>
        <w:t xml:space="preserve">disabili </w:t>
      </w:r>
      <w:r w:rsidRPr="009919AE">
        <w:rPr>
          <w:rFonts w:ascii="Verdana" w:hAnsi="Verdana" w:cs="Helvetica"/>
          <w:sz w:val="20"/>
          <w:szCs w:val="20"/>
        </w:rPr>
        <w:t>avendo assolto agli obblighi di cui alla legge n. 68/99;</w:t>
      </w:r>
    </w:p>
    <w:p w:rsidR="007B1E6E" w:rsidRPr="009919AE" w:rsidRDefault="007B1E6E" w:rsidP="007B1E6E">
      <w:pPr>
        <w:autoSpaceDE w:val="0"/>
        <w:autoSpaceDN w:val="0"/>
        <w:adjustRightInd w:val="0"/>
        <w:spacing w:line="360" w:lineRule="auto"/>
        <w:ind w:left="720"/>
        <w:jc w:val="center"/>
        <w:rPr>
          <w:rFonts w:ascii="Verdana" w:hAnsi="Verdana" w:cs="Times-BoldItalic"/>
          <w:bCs/>
          <w:iCs/>
          <w:sz w:val="20"/>
          <w:szCs w:val="20"/>
        </w:rPr>
      </w:pPr>
      <w:r w:rsidRPr="009919AE">
        <w:rPr>
          <w:rFonts w:ascii="Verdana" w:hAnsi="Verdana" w:cs="Times-BoldItalic"/>
          <w:bCs/>
          <w:iCs/>
          <w:sz w:val="20"/>
          <w:szCs w:val="20"/>
        </w:rPr>
        <w:t>ovvero</w:t>
      </w:r>
    </w:p>
    <w:p w:rsidR="007B1E6E" w:rsidRPr="009919AE" w:rsidRDefault="007B1E6E" w:rsidP="007B1E6E">
      <w:pPr>
        <w:autoSpaceDE w:val="0"/>
        <w:autoSpaceDN w:val="0"/>
        <w:adjustRightInd w:val="0"/>
        <w:spacing w:line="360" w:lineRule="auto"/>
        <w:ind w:left="284"/>
        <w:jc w:val="both"/>
        <w:rPr>
          <w:rFonts w:ascii="Verdana" w:hAnsi="Verdana" w:cs="Helvetica"/>
          <w:sz w:val="20"/>
          <w:szCs w:val="20"/>
        </w:rPr>
      </w:pPr>
      <w:r w:rsidRPr="009919AE">
        <w:rPr>
          <w:rFonts w:ascii="Verdana" w:hAnsi="Verdana"/>
          <w:sz w:val="20"/>
          <w:szCs w:val="20"/>
        </w:rPr>
        <w:t>che l’impresa non è assoggettata al</w:t>
      </w:r>
      <w:r>
        <w:rPr>
          <w:rFonts w:ascii="Verdana" w:hAnsi="Verdana"/>
          <w:sz w:val="20"/>
          <w:szCs w:val="20"/>
        </w:rPr>
        <w:t>l</w:t>
      </w:r>
      <w:r w:rsidRPr="009919AE">
        <w:rPr>
          <w:rFonts w:ascii="Verdana" w:hAnsi="Verdana"/>
          <w:sz w:val="20"/>
          <w:szCs w:val="20"/>
        </w:rPr>
        <w:t>’osservanza di tali norme</w:t>
      </w:r>
      <w:r w:rsidRPr="009919AE">
        <w:rPr>
          <w:rFonts w:ascii="Verdana" w:hAnsi="Verdana" w:cs="Helvetica"/>
          <w:sz w:val="20"/>
          <w:szCs w:val="20"/>
        </w:rPr>
        <w:t xml:space="preserve"> in quanto: ______________________________________________________________ (specificare)</w:t>
      </w:r>
    </w:p>
    <w:p w:rsidR="007B1E6E" w:rsidRPr="009919AE" w:rsidRDefault="007B1E6E" w:rsidP="007B1E6E">
      <w:pPr>
        <w:numPr>
          <w:ilvl w:val="0"/>
          <w:numId w:val="1"/>
        </w:numPr>
        <w:autoSpaceDE w:val="0"/>
        <w:autoSpaceDN w:val="0"/>
        <w:adjustRightInd w:val="0"/>
        <w:spacing w:line="360" w:lineRule="auto"/>
        <w:ind w:left="283" w:hanging="425"/>
        <w:jc w:val="both"/>
        <w:rPr>
          <w:rFonts w:ascii="Verdana" w:hAnsi="Verdana" w:cs="Helvetica"/>
          <w:sz w:val="20"/>
          <w:szCs w:val="20"/>
        </w:rPr>
      </w:pPr>
      <w:r w:rsidRPr="009919AE">
        <w:rPr>
          <w:rFonts w:ascii="Verdana" w:hAnsi="Verdana" w:cs="Helvetica"/>
          <w:sz w:val="20"/>
          <w:szCs w:val="20"/>
        </w:rPr>
        <w:t xml:space="preserve">che a carico dell’impresa e dei suoi rappresentanti non esistono </w:t>
      </w:r>
      <w:r w:rsidRPr="009919AE">
        <w:rPr>
          <w:rFonts w:ascii="Verdana" w:hAnsi="Verdana" w:cs="Helvetica-Bold"/>
          <w:bCs/>
          <w:sz w:val="20"/>
          <w:szCs w:val="20"/>
        </w:rPr>
        <w:t xml:space="preserve">sanzioni </w:t>
      </w:r>
      <w:proofErr w:type="spellStart"/>
      <w:r w:rsidRPr="009919AE">
        <w:rPr>
          <w:rFonts w:ascii="Verdana" w:hAnsi="Verdana" w:cs="Helvetica-Bold"/>
          <w:bCs/>
          <w:sz w:val="20"/>
          <w:szCs w:val="20"/>
        </w:rPr>
        <w:t>interdittive</w:t>
      </w:r>
      <w:proofErr w:type="spellEnd"/>
      <w:r w:rsidRPr="009919AE">
        <w:rPr>
          <w:rFonts w:ascii="Verdana" w:hAnsi="Verdana" w:cs="Helvetica-Bold"/>
          <w:bCs/>
          <w:sz w:val="20"/>
          <w:szCs w:val="20"/>
        </w:rPr>
        <w:t xml:space="preserve"> </w:t>
      </w:r>
      <w:r w:rsidRPr="009919AE">
        <w:rPr>
          <w:rFonts w:ascii="Verdana" w:hAnsi="Verdana" w:cs="Helvetica"/>
          <w:sz w:val="20"/>
          <w:szCs w:val="20"/>
        </w:rPr>
        <w:t xml:space="preserve">di cui all’art. </w:t>
      </w:r>
      <w:r w:rsidRPr="009919AE">
        <w:rPr>
          <w:rFonts w:ascii="Verdana" w:hAnsi="Verdana" w:cs="Helvetica-Bold"/>
          <w:bCs/>
          <w:sz w:val="20"/>
          <w:szCs w:val="20"/>
        </w:rPr>
        <w:t xml:space="preserve">9 </w:t>
      </w:r>
      <w:r w:rsidRPr="009919AE">
        <w:rPr>
          <w:rFonts w:ascii="Verdana" w:hAnsi="Verdana" w:cs="Helvetica"/>
          <w:sz w:val="20"/>
          <w:szCs w:val="20"/>
        </w:rPr>
        <w:t xml:space="preserve">del </w:t>
      </w:r>
      <w:r w:rsidRPr="009919AE">
        <w:rPr>
          <w:rFonts w:ascii="Verdana" w:hAnsi="Verdana" w:cs="Helvetica-Bold"/>
          <w:bCs/>
          <w:sz w:val="20"/>
          <w:szCs w:val="20"/>
        </w:rPr>
        <w:t xml:space="preserve">D.Lgs. n.231/2001 </w:t>
      </w:r>
      <w:r w:rsidRPr="009919AE">
        <w:rPr>
          <w:rFonts w:ascii="Verdana" w:hAnsi="Verdana" w:cs="Helvetica"/>
          <w:sz w:val="20"/>
          <w:szCs w:val="20"/>
        </w:rPr>
        <w:t xml:space="preserve">o altra sanzione che comporta il divieto di contrarre con </w:t>
      </w:r>
      <w:smartTag w:uri="urn:schemas-microsoft-com:office:smarttags" w:element="PersonName">
        <w:smartTagPr>
          <w:attr w:name="ProductID" w:val="la Pubblica Amministrazione"/>
        </w:smartTagPr>
        <w:r w:rsidRPr="009919AE">
          <w:rPr>
            <w:rFonts w:ascii="Verdana" w:hAnsi="Verdana" w:cs="Helvetica"/>
            <w:sz w:val="20"/>
            <w:szCs w:val="20"/>
          </w:rPr>
          <w:t>la Pubblica Amministrazione</w:t>
        </w:r>
      </w:smartTag>
      <w:r w:rsidRPr="009919AE">
        <w:rPr>
          <w:rFonts w:ascii="Verdana" w:hAnsi="Verdana" w:cs="Helvetica"/>
          <w:sz w:val="20"/>
          <w:szCs w:val="20"/>
        </w:rPr>
        <w:t xml:space="preserve"> compresi i provvedimenti interdittivi di cui al’art.14 del D.Lgs. 81/2008;</w:t>
      </w:r>
    </w:p>
    <w:p w:rsidR="007B1E6E" w:rsidRPr="009919AE" w:rsidRDefault="007B1E6E" w:rsidP="007B1E6E">
      <w:pPr>
        <w:numPr>
          <w:ilvl w:val="0"/>
          <w:numId w:val="1"/>
        </w:numPr>
        <w:autoSpaceDE w:val="0"/>
        <w:autoSpaceDN w:val="0"/>
        <w:adjustRightInd w:val="0"/>
        <w:spacing w:line="360" w:lineRule="auto"/>
        <w:ind w:left="283" w:hanging="425"/>
        <w:jc w:val="both"/>
        <w:rPr>
          <w:rFonts w:ascii="Verdana" w:hAnsi="Verdana" w:cs="Helvetica"/>
          <w:sz w:val="20"/>
          <w:szCs w:val="20"/>
        </w:rPr>
      </w:pPr>
      <w:r w:rsidRPr="009919AE">
        <w:rPr>
          <w:rFonts w:ascii="Verdana" w:hAnsi="Verdana" w:cs="Helvetica"/>
          <w:sz w:val="20"/>
          <w:szCs w:val="20"/>
        </w:rPr>
        <w:t>che l’impresa non si trova, rispetto ad altri concorrenti alla medesima procedura di affidamento, in una situazione di controllo di cui all’art. 2359 del Codice Civile o in una qualsiasi relazione, anche di fatto, se la situazione di controllo o la relazione comporti che le offerte siano imputabili ad un unico centro decisionale e di avere formulato autonomamente l’offerta;</w:t>
      </w:r>
    </w:p>
    <w:p w:rsidR="007B1E6E" w:rsidRPr="009919AE" w:rsidRDefault="007B1E6E" w:rsidP="007B1E6E">
      <w:pPr>
        <w:autoSpaceDE w:val="0"/>
        <w:autoSpaceDN w:val="0"/>
        <w:adjustRightInd w:val="0"/>
        <w:spacing w:line="360" w:lineRule="auto"/>
        <w:ind w:left="284"/>
        <w:jc w:val="center"/>
        <w:rPr>
          <w:rFonts w:ascii="Verdana" w:hAnsi="Verdana" w:cs="Helvetica"/>
          <w:sz w:val="20"/>
          <w:szCs w:val="20"/>
        </w:rPr>
      </w:pPr>
      <w:r w:rsidRPr="009919AE">
        <w:rPr>
          <w:rFonts w:ascii="Verdana" w:hAnsi="Verdana" w:cs="Helvetica"/>
          <w:sz w:val="20"/>
          <w:szCs w:val="20"/>
        </w:rPr>
        <w:t>ovvero</w:t>
      </w:r>
    </w:p>
    <w:p w:rsidR="007B1E6E" w:rsidRPr="009919AE" w:rsidRDefault="007B1E6E" w:rsidP="007B1E6E">
      <w:pPr>
        <w:autoSpaceDE w:val="0"/>
        <w:autoSpaceDN w:val="0"/>
        <w:adjustRightInd w:val="0"/>
        <w:spacing w:line="360" w:lineRule="auto"/>
        <w:ind w:left="284"/>
        <w:jc w:val="both"/>
        <w:rPr>
          <w:rFonts w:ascii="Verdana" w:hAnsi="Verdana" w:cs="Helvetica"/>
          <w:sz w:val="20"/>
          <w:szCs w:val="20"/>
        </w:rPr>
      </w:pPr>
      <w:r w:rsidRPr="009919AE">
        <w:rPr>
          <w:rFonts w:ascii="Verdana" w:hAnsi="Verdana" w:cs="Helvetica"/>
          <w:sz w:val="20"/>
          <w:szCs w:val="20"/>
        </w:rPr>
        <w:t>che l’impresa non è a conoscenza della partecipazione, alla medesima procedura affidamento, di altri concorrenti che si trovano, rispetto alla stessa, in una situazione di controllo di cui all’art. 2359 del Codice Civile o in una qualsiasi relazione, anche di fatto, se la situazione di controllo o la relazione comporti che le offerte siano imputabili ad un unico centro decisionale e di avere formulato autonomamente l’offerta;</w:t>
      </w:r>
    </w:p>
    <w:p w:rsidR="007B1E6E" w:rsidRPr="009919AE" w:rsidRDefault="007B1E6E" w:rsidP="007B1E6E">
      <w:pPr>
        <w:autoSpaceDE w:val="0"/>
        <w:autoSpaceDN w:val="0"/>
        <w:adjustRightInd w:val="0"/>
        <w:spacing w:line="360" w:lineRule="auto"/>
        <w:ind w:left="284"/>
        <w:jc w:val="center"/>
        <w:rPr>
          <w:rFonts w:ascii="Verdana" w:hAnsi="Verdana" w:cs="Helvetica"/>
          <w:sz w:val="20"/>
          <w:szCs w:val="20"/>
        </w:rPr>
      </w:pPr>
      <w:r w:rsidRPr="009919AE">
        <w:rPr>
          <w:rFonts w:ascii="Verdana" w:hAnsi="Verdana" w:cs="Helvetica"/>
          <w:sz w:val="20"/>
          <w:szCs w:val="20"/>
        </w:rPr>
        <w:t>ovvero</w:t>
      </w:r>
    </w:p>
    <w:p w:rsidR="007B1E6E" w:rsidRPr="009919AE" w:rsidRDefault="007B1E6E" w:rsidP="007B1E6E">
      <w:pPr>
        <w:autoSpaceDE w:val="0"/>
        <w:autoSpaceDN w:val="0"/>
        <w:adjustRightInd w:val="0"/>
        <w:spacing w:line="360" w:lineRule="auto"/>
        <w:ind w:left="284"/>
        <w:jc w:val="both"/>
        <w:rPr>
          <w:rFonts w:ascii="Verdana" w:hAnsi="Verdana" w:cs="Helvetica"/>
          <w:sz w:val="20"/>
          <w:szCs w:val="20"/>
        </w:rPr>
      </w:pPr>
      <w:r w:rsidRPr="009919AE">
        <w:rPr>
          <w:rFonts w:ascii="Verdana" w:hAnsi="Verdana" w:cs="Helvetica"/>
          <w:sz w:val="20"/>
          <w:szCs w:val="20"/>
        </w:rPr>
        <w:t>che l’impresa è a conoscenza della partecipazione, alla medesima procedura affidamento, di altri concorrenti che si trovano, rispetto alla stessa, in una situazione di controllo di cui all’art. 2359 del Codice Civile o in una qualsiasi relazione, anche di fatto, se la situazione di controllo o la relazione comporti che le offerte siano imputabili ad un unico centro decisionale ma di avere formulato autonomamente l’offerta. Elencare gli operatori economici che si trovano in una situazione di controllo con l’impresa: ________________________________________________________________________</w:t>
      </w:r>
    </w:p>
    <w:p w:rsidR="007B1E6E" w:rsidRPr="009919AE" w:rsidRDefault="007B1E6E" w:rsidP="007B1E6E">
      <w:pPr>
        <w:autoSpaceDE w:val="0"/>
        <w:autoSpaceDN w:val="0"/>
        <w:adjustRightInd w:val="0"/>
        <w:spacing w:line="360" w:lineRule="auto"/>
        <w:ind w:left="284"/>
        <w:jc w:val="both"/>
        <w:rPr>
          <w:rFonts w:ascii="Verdana" w:hAnsi="Verdana" w:cs="Helvetica"/>
          <w:sz w:val="20"/>
          <w:szCs w:val="20"/>
        </w:rPr>
      </w:pPr>
      <w:r w:rsidRPr="009919AE">
        <w:rPr>
          <w:rFonts w:ascii="Verdana" w:hAnsi="Verdana" w:cs="Helvetica"/>
          <w:sz w:val="20"/>
          <w:szCs w:val="20"/>
        </w:rPr>
        <w:t>________________________________________________________________________</w:t>
      </w:r>
    </w:p>
    <w:p w:rsidR="007B1E6E" w:rsidRPr="009919AE" w:rsidRDefault="007B1E6E" w:rsidP="007B1E6E">
      <w:pPr>
        <w:autoSpaceDE w:val="0"/>
        <w:autoSpaceDN w:val="0"/>
        <w:adjustRightInd w:val="0"/>
        <w:spacing w:line="360" w:lineRule="auto"/>
        <w:ind w:left="284"/>
        <w:jc w:val="both"/>
        <w:rPr>
          <w:rFonts w:ascii="Verdana" w:hAnsi="Verdana" w:cs="Helvetica-Bold"/>
          <w:b/>
          <w:bCs/>
          <w:sz w:val="20"/>
          <w:szCs w:val="20"/>
        </w:rPr>
      </w:pPr>
      <w:r w:rsidRPr="009919AE">
        <w:rPr>
          <w:rFonts w:ascii="Verdana" w:hAnsi="Verdana" w:cs="Helvetica-Bold"/>
          <w:b/>
          <w:bCs/>
          <w:sz w:val="20"/>
          <w:szCs w:val="20"/>
        </w:rPr>
        <w:t>N.B. In quest’ultimo caso produrre in separata busta chiusa (busta A/bis) i documenti atti a dimostrare che la situazione di controllo non ha influito sulla formulazione dell’offerta.</w:t>
      </w:r>
    </w:p>
    <w:p w:rsidR="007B1E6E" w:rsidRPr="009919AE" w:rsidRDefault="007B1E6E" w:rsidP="007B1E6E">
      <w:pPr>
        <w:numPr>
          <w:ilvl w:val="0"/>
          <w:numId w:val="1"/>
        </w:numPr>
        <w:autoSpaceDE w:val="0"/>
        <w:autoSpaceDN w:val="0"/>
        <w:adjustRightInd w:val="0"/>
        <w:spacing w:line="360" w:lineRule="auto"/>
        <w:ind w:left="283" w:hanging="425"/>
        <w:jc w:val="both"/>
        <w:rPr>
          <w:rFonts w:ascii="Verdana" w:hAnsi="Verdana" w:cs="Helvetica"/>
          <w:sz w:val="20"/>
          <w:szCs w:val="20"/>
        </w:rPr>
      </w:pPr>
      <w:r w:rsidRPr="009919AE">
        <w:rPr>
          <w:rFonts w:ascii="Verdana" w:hAnsi="Verdana" w:cs="Helvetica"/>
          <w:sz w:val="20"/>
          <w:szCs w:val="20"/>
        </w:rPr>
        <w:t xml:space="preserve">che le </w:t>
      </w:r>
      <w:r w:rsidRPr="009919AE">
        <w:rPr>
          <w:rFonts w:ascii="Verdana" w:hAnsi="Verdana" w:cs="Helvetica-Bold"/>
          <w:bCs/>
          <w:sz w:val="20"/>
          <w:szCs w:val="20"/>
        </w:rPr>
        <w:t xml:space="preserve">persone fisiche, </w:t>
      </w:r>
      <w:r w:rsidRPr="009919AE">
        <w:rPr>
          <w:rFonts w:ascii="Verdana" w:hAnsi="Verdana" w:cs="Helvetica"/>
          <w:sz w:val="20"/>
          <w:szCs w:val="20"/>
        </w:rPr>
        <w:t>di cui all’art.</w:t>
      </w:r>
      <w:r>
        <w:rPr>
          <w:rFonts w:ascii="Verdana" w:hAnsi="Verdana" w:cs="Helvetica"/>
          <w:sz w:val="20"/>
          <w:szCs w:val="20"/>
        </w:rPr>
        <w:t xml:space="preserve"> </w:t>
      </w:r>
      <w:r w:rsidRPr="009919AE">
        <w:rPr>
          <w:rFonts w:ascii="Verdana" w:hAnsi="Verdana" w:cs="Helvetica"/>
          <w:sz w:val="20"/>
          <w:szCs w:val="20"/>
        </w:rPr>
        <w:t xml:space="preserve">38 lett. c) del D.Lgs.163/06 e s.m.i., </w:t>
      </w:r>
      <w:r w:rsidRPr="009919AE">
        <w:rPr>
          <w:rFonts w:ascii="Verdana" w:hAnsi="Verdana" w:cs="Helvetica-Bold"/>
          <w:bCs/>
          <w:sz w:val="20"/>
          <w:szCs w:val="20"/>
        </w:rPr>
        <w:t>cessate dalla carica</w:t>
      </w:r>
      <w:r>
        <w:rPr>
          <w:rFonts w:ascii="Verdana" w:hAnsi="Verdana" w:cs="Helvetica-Bold"/>
          <w:bCs/>
          <w:sz w:val="20"/>
          <w:szCs w:val="20"/>
        </w:rPr>
        <w:t xml:space="preserve"> </w:t>
      </w:r>
      <w:r w:rsidRPr="009919AE">
        <w:rPr>
          <w:rFonts w:ascii="Verdana" w:hAnsi="Verdana" w:cs="Helvetica"/>
          <w:sz w:val="20"/>
          <w:szCs w:val="20"/>
        </w:rPr>
        <w:t>nell’anno antecedente la data di pubblicazione del Bando di Gara sono: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877"/>
        <w:gridCol w:w="1877"/>
        <w:gridCol w:w="1877"/>
        <w:gridCol w:w="1878"/>
      </w:tblGrid>
      <w:tr w:rsidR="007B1E6E" w:rsidRPr="009919AE" w:rsidTr="00F93593">
        <w:tc>
          <w:tcPr>
            <w:tcW w:w="1877" w:type="dxa"/>
          </w:tcPr>
          <w:p w:rsidR="007B1E6E" w:rsidRPr="009919AE" w:rsidRDefault="007B1E6E" w:rsidP="00F93593">
            <w:pPr>
              <w:autoSpaceDE w:val="0"/>
              <w:autoSpaceDN w:val="0"/>
              <w:adjustRightInd w:val="0"/>
              <w:spacing w:line="360" w:lineRule="auto"/>
              <w:jc w:val="center"/>
              <w:rPr>
                <w:rFonts w:ascii="Verdana" w:hAnsi="Verdana" w:cs="Helvetica"/>
                <w:sz w:val="16"/>
                <w:szCs w:val="16"/>
              </w:rPr>
            </w:pPr>
            <w:r w:rsidRPr="009919AE">
              <w:rPr>
                <w:rFonts w:ascii="Verdana" w:hAnsi="Verdana" w:cs="Helvetica"/>
                <w:sz w:val="16"/>
                <w:szCs w:val="16"/>
              </w:rPr>
              <w:t>Cognome e nome</w:t>
            </w:r>
          </w:p>
        </w:tc>
        <w:tc>
          <w:tcPr>
            <w:tcW w:w="1877" w:type="dxa"/>
          </w:tcPr>
          <w:p w:rsidR="007B1E6E" w:rsidRPr="009919AE" w:rsidRDefault="007B1E6E" w:rsidP="00F93593">
            <w:pPr>
              <w:autoSpaceDE w:val="0"/>
              <w:autoSpaceDN w:val="0"/>
              <w:adjustRightInd w:val="0"/>
              <w:spacing w:line="360" w:lineRule="auto"/>
              <w:jc w:val="center"/>
              <w:rPr>
                <w:rFonts w:ascii="Verdana" w:hAnsi="Verdana" w:cs="Helvetica"/>
                <w:sz w:val="16"/>
                <w:szCs w:val="16"/>
              </w:rPr>
            </w:pPr>
            <w:r w:rsidRPr="009919AE">
              <w:rPr>
                <w:rFonts w:ascii="Verdana" w:hAnsi="Verdana" w:cs="Helvetica"/>
                <w:sz w:val="16"/>
                <w:szCs w:val="16"/>
              </w:rPr>
              <w:t>Luogo di nascita</w:t>
            </w:r>
          </w:p>
        </w:tc>
        <w:tc>
          <w:tcPr>
            <w:tcW w:w="1877" w:type="dxa"/>
          </w:tcPr>
          <w:p w:rsidR="007B1E6E" w:rsidRPr="009919AE" w:rsidRDefault="007B1E6E" w:rsidP="00F93593">
            <w:pPr>
              <w:autoSpaceDE w:val="0"/>
              <w:autoSpaceDN w:val="0"/>
              <w:adjustRightInd w:val="0"/>
              <w:spacing w:line="360" w:lineRule="auto"/>
              <w:jc w:val="center"/>
              <w:rPr>
                <w:rFonts w:ascii="Verdana" w:hAnsi="Verdana" w:cs="Helvetica"/>
                <w:sz w:val="16"/>
                <w:szCs w:val="16"/>
              </w:rPr>
            </w:pPr>
            <w:r w:rsidRPr="009919AE">
              <w:rPr>
                <w:rFonts w:ascii="Verdana" w:hAnsi="Verdana" w:cs="Helvetica"/>
                <w:sz w:val="16"/>
                <w:szCs w:val="16"/>
              </w:rPr>
              <w:t>Data di nascita</w:t>
            </w:r>
          </w:p>
        </w:tc>
        <w:tc>
          <w:tcPr>
            <w:tcW w:w="1877" w:type="dxa"/>
          </w:tcPr>
          <w:p w:rsidR="007B1E6E" w:rsidRPr="009919AE" w:rsidRDefault="007B1E6E" w:rsidP="00F93593">
            <w:pPr>
              <w:autoSpaceDE w:val="0"/>
              <w:autoSpaceDN w:val="0"/>
              <w:adjustRightInd w:val="0"/>
              <w:spacing w:line="360" w:lineRule="auto"/>
              <w:jc w:val="center"/>
              <w:rPr>
                <w:rFonts w:ascii="Verdana" w:hAnsi="Verdana" w:cs="Helvetica"/>
                <w:sz w:val="16"/>
                <w:szCs w:val="16"/>
              </w:rPr>
            </w:pPr>
            <w:r w:rsidRPr="009919AE">
              <w:rPr>
                <w:rFonts w:ascii="Verdana" w:hAnsi="Verdana" w:cs="Helvetica"/>
                <w:sz w:val="16"/>
                <w:szCs w:val="16"/>
              </w:rPr>
              <w:t>Carica ricoperta</w:t>
            </w:r>
          </w:p>
        </w:tc>
        <w:tc>
          <w:tcPr>
            <w:tcW w:w="1878" w:type="dxa"/>
          </w:tcPr>
          <w:p w:rsidR="007B1E6E" w:rsidRPr="009919AE" w:rsidRDefault="007B1E6E" w:rsidP="00F93593">
            <w:pPr>
              <w:autoSpaceDE w:val="0"/>
              <w:autoSpaceDN w:val="0"/>
              <w:adjustRightInd w:val="0"/>
              <w:spacing w:line="360" w:lineRule="auto"/>
              <w:jc w:val="center"/>
              <w:rPr>
                <w:rFonts w:ascii="Verdana" w:hAnsi="Verdana" w:cs="Helvetica"/>
                <w:sz w:val="16"/>
                <w:szCs w:val="16"/>
              </w:rPr>
            </w:pPr>
            <w:r w:rsidRPr="009919AE">
              <w:rPr>
                <w:rFonts w:ascii="Verdana" w:hAnsi="Verdana" w:cs="Helvetica"/>
                <w:sz w:val="16"/>
                <w:szCs w:val="16"/>
              </w:rPr>
              <w:t>Fino alla data del</w:t>
            </w:r>
          </w:p>
        </w:tc>
      </w:tr>
      <w:tr w:rsidR="007B1E6E" w:rsidRPr="009919AE" w:rsidTr="00F93593">
        <w:tc>
          <w:tcPr>
            <w:tcW w:w="187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187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187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187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1878"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r>
      <w:tr w:rsidR="007B1E6E" w:rsidRPr="009919AE" w:rsidTr="00F93593">
        <w:tc>
          <w:tcPr>
            <w:tcW w:w="187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187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187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187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1878"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r>
      <w:tr w:rsidR="007B1E6E" w:rsidRPr="009919AE" w:rsidTr="00F93593">
        <w:tc>
          <w:tcPr>
            <w:tcW w:w="187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187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187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187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1878"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r>
      <w:tr w:rsidR="007B1E6E" w:rsidRPr="009919AE" w:rsidTr="00F93593">
        <w:tc>
          <w:tcPr>
            <w:tcW w:w="187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187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187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1877"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1878"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r>
    </w:tbl>
    <w:p w:rsidR="007B1E6E" w:rsidRPr="009919AE" w:rsidRDefault="007B1E6E" w:rsidP="007B1E6E">
      <w:pPr>
        <w:autoSpaceDE w:val="0"/>
        <w:autoSpaceDN w:val="0"/>
        <w:adjustRightInd w:val="0"/>
        <w:spacing w:line="360" w:lineRule="auto"/>
        <w:ind w:left="284"/>
        <w:jc w:val="both"/>
        <w:rPr>
          <w:rFonts w:ascii="Verdana" w:hAnsi="Verdana" w:cs="Helvetica"/>
          <w:sz w:val="20"/>
          <w:szCs w:val="20"/>
        </w:rPr>
      </w:pPr>
      <w:r w:rsidRPr="009919AE">
        <w:rPr>
          <w:rFonts w:ascii="Verdana" w:hAnsi="Verdana" w:cs="Helvetica"/>
          <w:sz w:val="20"/>
          <w:szCs w:val="20"/>
        </w:rPr>
        <w:t>e che nei loro confronti non è stata pronunciata sentenza di condanna passata in giudicato, o emesso decreto penale di condanna divenuto irrevocabile, oppure sentenza di applicazione della pena su richiesta, ai sensi dell’art. 444 del Codice di Procedura Penale (</w:t>
      </w:r>
      <w:r w:rsidRPr="009919AE">
        <w:rPr>
          <w:rFonts w:ascii="Verdana" w:hAnsi="Verdana" w:cs="Helvetica-Bold"/>
          <w:bCs/>
          <w:sz w:val="20"/>
          <w:szCs w:val="20"/>
        </w:rPr>
        <w:t xml:space="preserve">come da dichiarazione – Modello B - resa anche dagli interessati ed allegata) </w:t>
      </w:r>
      <w:r w:rsidRPr="009919AE">
        <w:rPr>
          <w:rFonts w:ascii="Verdana" w:hAnsi="Verdana" w:cs="Helvetica"/>
          <w:sz w:val="20"/>
          <w:szCs w:val="20"/>
        </w:rPr>
        <w:t>e che da parte dell’impresa sono stati adottati atti o misure di completa ed effettiva dissociazione dalla loro condotta penalmente sanzionata in quanto: ______________________________</w:t>
      </w:r>
      <w:r>
        <w:rPr>
          <w:rFonts w:ascii="Verdana" w:hAnsi="Verdana" w:cs="Helvetica"/>
          <w:sz w:val="20"/>
          <w:szCs w:val="20"/>
        </w:rPr>
        <w:t>_____</w:t>
      </w:r>
      <w:r w:rsidRPr="009919AE">
        <w:rPr>
          <w:rFonts w:ascii="Verdana" w:hAnsi="Verdana" w:cs="Helvetica"/>
          <w:sz w:val="20"/>
          <w:szCs w:val="20"/>
        </w:rPr>
        <w:t>___</w:t>
      </w:r>
    </w:p>
    <w:p w:rsidR="007B1E6E" w:rsidRPr="009919AE" w:rsidRDefault="007B1E6E" w:rsidP="007B1E6E">
      <w:pPr>
        <w:autoSpaceDE w:val="0"/>
        <w:autoSpaceDN w:val="0"/>
        <w:adjustRightInd w:val="0"/>
        <w:spacing w:line="360" w:lineRule="auto"/>
        <w:ind w:left="284"/>
        <w:jc w:val="both"/>
        <w:rPr>
          <w:rFonts w:ascii="Verdana" w:hAnsi="Verdana" w:cs="Helvetica"/>
          <w:sz w:val="20"/>
          <w:szCs w:val="20"/>
        </w:rPr>
      </w:pPr>
      <w:r w:rsidRPr="009919AE">
        <w:rPr>
          <w:rFonts w:ascii="Verdana" w:hAnsi="Verdana" w:cs="Helvetica"/>
          <w:sz w:val="20"/>
          <w:szCs w:val="20"/>
        </w:rPr>
        <w:t>______________________________________________________________________</w:t>
      </w:r>
      <w:r>
        <w:rPr>
          <w:rFonts w:ascii="Verdana" w:hAnsi="Verdana" w:cs="Helvetica"/>
          <w:sz w:val="20"/>
          <w:szCs w:val="20"/>
        </w:rPr>
        <w:t>_</w:t>
      </w:r>
      <w:r w:rsidRPr="009919AE">
        <w:rPr>
          <w:rFonts w:ascii="Verdana" w:hAnsi="Verdana" w:cs="Helvetica"/>
          <w:sz w:val="20"/>
          <w:szCs w:val="20"/>
        </w:rPr>
        <w:t>__</w:t>
      </w:r>
    </w:p>
    <w:p w:rsidR="007B1E6E" w:rsidRDefault="007B1E6E" w:rsidP="007B1E6E">
      <w:pPr>
        <w:autoSpaceDE w:val="0"/>
        <w:autoSpaceDN w:val="0"/>
        <w:adjustRightInd w:val="0"/>
        <w:spacing w:line="360" w:lineRule="auto"/>
        <w:ind w:left="284"/>
        <w:rPr>
          <w:rFonts w:ascii="Verdana" w:hAnsi="Verdana" w:cs="Times-BoldItalic"/>
          <w:bCs/>
          <w:iCs/>
          <w:sz w:val="20"/>
          <w:szCs w:val="20"/>
        </w:rPr>
      </w:pPr>
      <w:r w:rsidRPr="009919AE">
        <w:rPr>
          <w:rFonts w:ascii="Verdana" w:hAnsi="Verdana" w:cs="Helvetica"/>
          <w:sz w:val="20"/>
          <w:szCs w:val="20"/>
        </w:rPr>
        <w:t>______________________________________________________________________</w:t>
      </w:r>
      <w:r>
        <w:rPr>
          <w:rFonts w:ascii="Verdana" w:hAnsi="Verdana" w:cs="Helvetica"/>
          <w:sz w:val="20"/>
          <w:szCs w:val="20"/>
        </w:rPr>
        <w:t>___</w:t>
      </w:r>
    </w:p>
    <w:p w:rsidR="007B1E6E" w:rsidRPr="009919AE" w:rsidRDefault="007B1E6E" w:rsidP="007B1E6E">
      <w:pPr>
        <w:autoSpaceDE w:val="0"/>
        <w:autoSpaceDN w:val="0"/>
        <w:adjustRightInd w:val="0"/>
        <w:spacing w:line="360" w:lineRule="auto"/>
        <w:ind w:left="284"/>
        <w:jc w:val="center"/>
        <w:rPr>
          <w:rFonts w:ascii="Verdana" w:hAnsi="Verdana" w:cs="Times-BoldItalic"/>
          <w:bCs/>
          <w:iCs/>
          <w:sz w:val="20"/>
          <w:szCs w:val="20"/>
        </w:rPr>
      </w:pPr>
      <w:r w:rsidRPr="009919AE">
        <w:rPr>
          <w:rFonts w:ascii="Verdana" w:hAnsi="Verdana" w:cs="Times-BoldItalic"/>
          <w:bCs/>
          <w:iCs/>
          <w:sz w:val="20"/>
          <w:szCs w:val="20"/>
        </w:rPr>
        <w:t>ovvero</w:t>
      </w:r>
    </w:p>
    <w:p w:rsidR="007B1E6E" w:rsidRPr="009919AE" w:rsidRDefault="007B1E6E" w:rsidP="007B1E6E">
      <w:pPr>
        <w:autoSpaceDE w:val="0"/>
        <w:autoSpaceDN w:val="0"/>
        <w:adjustRightInd w:val="0"/>
        <w:spacing w:line="360" w:lineRule="auto"/>
        <w:ind w:left="283"/>
        <w:jc w:val="both"/>
        <w:rPr>
          <w:rFonts w:ascii="Verdana" w:hAnsi="Verdana" w:cs="Helvetica"/>
          <w:sz w:val="20"/>
          <w:szCs w:val="20"/>
        </w:rPr>
      </w:pPr>
      <w:r w:rsidRPr="009919AE">
        <w:rPr>
          <w:rFonts w:ascii="Verdana" w:hAnsi="Verdana" w:cs="Helvetica"/>
          <w:sz w:val="20"/>
          <w:szCs w:val="20"/>
        </w:rPr>
        <w:t xml:space="preserve">che non vi sono soggetti cessati dalla carica </w:t>
      </w:r>
      <w:r w:rsidRPr="009919AE">
        <w:rPr>
          <w:rFonts w:ascii="Verdana" w:hAnsi="Verdana" w:cs="Helvetica-Bold"/>
          <w:bCs/>
          <w:sz w:val="20"/>
          <w:szCs w:val="20"/>
        </w:rPr>
        <w:t xml:space="preserve">nell’anno </w:t>
      </w:r>
      <w:r w:rsidRPr="009919AE">
        <w:rPr>
          <w:rFonts w:ascii="Verdana" w:hAnsi="Verdana" w:cs="Helvetica"/>
          <w:sz w:val="20"/>
          <w:szCs w:val="20"/>
        </w:rPr>
        <w:t>antecedente la data di pubblicazione del bando di gara;</w:t>
      </w:r>
    </w:p>
    <w:p w:rsidR="007B1E6E" w:rsidRPr="009919AE" w:rsidRDefault="007B1E6E" w:rsidP="007B1E6E">
      <w:pPr>
        <w:pStyle w:val="Rientrocorpodeltesto3"/>
        <w:spacing w:line="360" w:lineRule="auto"/>
        <w:rPr>
          <w:rFonts w:ascii="Verdana" w:hAnsi="Verdana"/>
          <w:sz w:val="20"/>
          <w:szCs w:val="20"/>
        </w:rPr>
      </w:pPr>
      <w:r w:rsidRPr="009919AE">
        <w:rPr>
          <w:rFonts w:ascii="Verdana" w:hAnsi="Verdana"/>
          <w:sz w:val="20"/>
          <w:szCs w:val="20"/>
        </w:rPr>
        <w:t>L’esclusione ed il divieto non operano in ogni caso quando il reato è stato depenalizzato ovvero dichiarato estinto dopo la condanna stessa, ovvero la condanna revocata ovvero se è intervenuta, dopo la condanna, la riabilitazione.</w:t>
      </w:r>
    </w:p>
    <w:p w:rsidR="007B1E6E" w:rsidRPr="009919AE" w:rsidRDefault="007B1E6E" w:rsidP="007B1E6E">
      <w:pPr>
        <w:autoSpaceDE w:val="0"/>
        <w:autoSpaceDN w:val="0"/>
        <w:adjustRightInd w:val="0"/>
        <w:spacing w:line="360" w:lineRule="auto"/>
        <w:ind w:left="284"/>
        <w:jc w:val="both"/>
        <w:rPr>
          <w:rFonts w:ascii="Verdana" w:hAnsi="Verdana" w:cs="Helvetica-Bold"/>
          <w:b/>
          <w:bCs/>
          <w:sz w:val="20"/>
          <w:szCs w:val="20"/>
        </w:rPr>
      </w:pPr>
      <w:r w:rsidRPr="009919AE">
        <w:rPr>
          <w:rFonts w:ascii="Verdana" w:hAnsi="Verdana" w:cs="Helvetica-Bold"/>
          <w:b/>
          <w:bCs/>
          <w:sz w:val="20"/>
          <w:szCs w:val="20"/>
        </w:rPr>
        <w:t xml:space="preserve">Qualora non siano presentate le dichiarazioni da parte degli interessati le  dichiarazioni di cui al punto </w:t>
      </w:r>
      <w:r>
        <w:rPr>
          <w:rFonts w:ascii="Verdana" w:hAnsi="Verdana" w:cs="Helvetica-Bold"/>
          <w:b/>
          <w:bCs/>
          <w:sz w:val="20"/>
          <w:szCs w:val="20"/>
        </w:rPr>
        <w:t>16</w:t>
      </w:r>
      <w:r w:rsidRPr="009919AE">
        <w:rPr>
          <w:rFonts w:ascii="Verdana" w:hAnsi="Verdana" w:cs="Helvetica-Bold"/>
          <w:b/>
          <w:bCs/>
          <w:sz w:val="20"/>
          <w:szCs w:val="20"/>
        </w:rPr>
        <w:t>) vanno integrate con la dicitura “per quanto a propria conoscenza” e vanno specificate le circostanze che rendono impossibile o eccessivamente gravosa la produzione della dichiarazione da parte dei soggetti interessati: _______________________________________________________</w:t>
      </w:r>
    </w:p>
    <w:p w:rsidR="007B1E6E" w:rsidRPr="009919AE" w:rsidRDefault="007B1E6E" w:rsidP="007B1E6E">
      <w:pPr>
        <w:autoSpaceDE w:val="0"/>
        <w:autoSpaceDN w:val="0"/>
        <w:adjustRightInd w:val="0"/>
        <w:spacing w:line="360" w:lineRule="auto"/>
        <w:ind w:left="284"/>
        <w:jc w:val="both"/>
        <w:rPr>
          <w:rFonts w:ascii="Verdana" w:hAnsi="Verdana" w:cs="Helvetica-Bold"/>
          <w:b/>
          <w:bCs/>
          <w:sz w:val="20"/>
          <w:szCs w:val="20"/>
        </w:rPr>
      </w:pPr>
      <w:r w:rsidRPr="009919AE">
        <w:rPr>
          <w:rFonts w:ascii="Verdana" w:hAnsi="Verdana" w:cs="Helvetica-Bold"/>
          <w:b/>
          <w:bCs/>
          <w:sz w:val="20"/>
          <w:szCs w:val="20"/>
        </w:rPr>
        <w:t>__________________________________________________________________________________________________________________________________</w:t>
      </w:r>
    </w:p>
    <w:p w:rsidR="007B1E6E" w:rsidRPr="009919AE" w:rsidRDefault="007B1E6E" w:rsidP="007B1E6E">
      <w:pPr>
        <w:autoSpaceDE w:val="0"/>
        <w:autoSpaceDN w:val="0"/>
        <w:adjustRightInd w:val="0"/>
        <w:spacing w:line="360" w:lineRule="auto"/>
        <w:ind w:left="357"/>
        <w:jc w:val="both"/>
        <w:rPr>
          <w:rFonts w:ascii="Verdana" w:hAnsi="Verdana" w:cs="Helvetica-Bold"/>
          <w:b/>
          <w:bCs/>
          <w:sz w:val="20"/>
          <w:szCs w:val="20"/>
        </w:rPr>
      </w:pPr>
    </w:p>
    <w:p w:rsidR="007B1E6E" w:rsidRPr="009919AE" w:rsidRDefault="007B1E6E" w:rsidP="007B1E6E">
      <w:pPr>
        <w:autoSpaceDE w:val="0"/>
        <w:autoSpaceDN w:val="0"/>
        <w:adjustRightInd w:val="0"/>
        <w:spacing w:line="360" w:lineRule="auto"/>
        <w:jc w:val="both"/>
        <w:rPr>
          <w:rFonts w:ascii="Verdana" w:hAnsi="Verdana" w:cs="Helvetica-Bold"/>
          <w:b/>
          <w:bCs/>
          <w:sz w:val="20"/>
          <w:szCs w:val="20"/>
        </w:rPr>
      </w:pPr>
      <w:r w:rsidRPr="009919AE">
        <w:rPr>
          <w:rFonts w:ascii="Verdana" w:hAnsi="Verdana" w:cs="Helvetica-Bold"/>
          <w:b/>
          <w:bCs/>
          <w:sz w:val="20"/>
          <w:szCs w:val="20"/>
        </w:rPr>
        <w:t>Altre dichiarazioni</w:t>
      </w:r>
    </w:p>
    <w:p w:rsidR="007B1E6E" w:rsidRPr="009919AE" w:rsidRDefault="007B1E6E" w:rsidP="007B1E6E">
      <w:pPr>
        <w:autoSpaceDE w:val="0"/>
        <w:autoSpaceDN w:val="0"/>
        <w:adjustRightInd w:val="0"/>
        <w:spacing w:line="360" w:lineRule="auto"/>
        <w:jc w:val="both"/>
        <w:rPr>
          <w:rFonts w:ascii="Verdana" w:hAnsi="Verdana" w:cs="Helvetica"/>
          <w:b/>
          <w:sz w:val="20"/>
          <w:szCs w:val="20"/>
        </w:rPr>
      </w:pPr>
    </w:p>
    <w:p w:rsidR="007B1E6E" w:rsidRPr="009919AE" w:rsidRDefault="007B1E6E" w:rsidP="007B1E6E">
      <w:pPr>
        <w:numPr>
          <w:ilvl w:val="0"/>
          <w:numId w:val="1"/>
        </w:numPr>
        <w:autoSpaceDE w:val="0"/>
        <w:autoSpaceDN w:val="0"/>
        <w:adjustRightInd w:val="0"/>
        <w:spacing w:line="360" w:lineRule="auto"/>
        <w:ind w:left="283" w:hanging="425"/>
        <w:jc w:val="both"/>
        <w:rPr>
          <w:rFonts w:ascii="Verdana" w:hAnsi="Verdana" w:cs="Helvetica"/>
          <w:sz w:val="20"/>
          <w:szCs w:val="20"/>
        </w:rPr>
      </w:pPr>
      <w:r w:rsidRPr="009919AE">
        <w:rPr>
          <w:rFonts w:ascii="Verdana" w:hAnsi="Verdana" w:cs="Helvetica"/>
          <w:sz w:val="20"/>
          <w:szCs w:val="20"/>
        </w:rPr>
        <w:t xml:space="preserve">che l’impresa non si è avvalsa del </w:t>
      </w:r>
      <w:r w:rsidRPr="009919AE">
        <w:rPr>
          <w:rFonts w:ascii="Verdana" w:hAnsi="Verdana" w:cs="Helvetica-Bold"/>
          <w:bCs/>
          <w:sz w:val="20"/>
          <w:szCs w:val="20"/>
        </w:rPr>
        <w:t xml:space="preserve">piano individuale di emersione </w:t>
      </w:r>
      <w:r w:rsidRPr="009919AE">
        <w:rPr>
          <w:rFonts w:ascii="Verdana" w:hAnsi="Verdana" w:cs="Helvetica"/>
          <w:sz w:val="20"/>
          <w:szCs w:val="20"/>
        </w:rPr>
        <w:t>di cui all’art. 1-bis comma 14 della Legge n. 383/2001;</w:t>
      </w:r>
    </w:p>
    <w:p w:rsidR="007B1E6E" w:rsidRPr="009919AE" w:rsidRDefault="007B1E6E" w:rsidP="007B1E6E">
      <w:pPr>
        <w:autoSpaceDE w:val="0"/>
        <w:autoSpaceDN w:val="0"/>
        <w:adjustRightInd w:val="0"/>
        <w:spacing w:line="360" w:lineRule="auto"/>
        <w:ind w:left="360"/>
        <w:jc w:val="center"/>
        <w:rPr>
          <w:rFonts w:ascii="Verdana" w:hAnsi="Verdana" w:cs="Times-BoldItalic"/>
          <w:bCs/>
          <w:iCs/>
          <w:sz w:val="20"/>
          <w:szCs w:val="20"/>
        </w:rPr>
      </w:pPr>
      <w:r w:rsidRPr="009919AE">
        <w:rPr>
          <w:rFonts w:ascii="Verdana" w:hAnsi="Verdana" w:cs="Times-BoldItalic"/>
          <w:bCs/>
          <w:iCs/>
          <w:sz w:val="20"/>
          <w:szCs w:val="20"/>
        </w:rPr>
        <w:t>ovvero</w:t>
      </w:r>
    </w:p>
    <w:p w:rsidR="007B1E6E" w:rsidRPr="009919AE" w:rsidRDefault="007B1E6E" w:rsidP="007B1E6E">
      <w:pPr>
        <w:autoSpaceDE w:val="0"/>
        <w:autoSpaceDN w:val="0"/>
        <w:adjustRightInd w:val="0"/>
        <w:spacing w:line="360" w:lineRule="auto"/>
        <w:ind w:left="284"/>
        <w:jc w:val="both"/>
        <w:rPr>
          <w:rFonts w:ascii="Verdana" w:hAnsi="Verdana" w:cs="Helvetica"/>
          <w:sz w:val="20"/>
          <w:szCs w:val="20"/>
        </w:rPr>
      </w:pPr>
      <w:r w:rsidRPr="009919AE">
        <w:rPr>
          <w:rFonts w:ascii="Verdana" w:hAnsi="Verdana" w:cs="Helvetica"/>
          <w:sz w:val="20"/>
          <w:szCs w:val="20"/>
        </w:rPr>
        <w:t>che l’impresa si è avvalsa del piano individuale di emersione di cui all’art. 1-bis comma 14 della Legge n. 383/2001, ed ha concluso il periodo di emersione;</w:t>
      </w:r>
    </w:p>
    <w:p w:rsidR="007B1E6E" w:rsidRPr="009919AE" w:rsidRDefault="007B1E6E" w:rsidP="007B1E6E">
      <w:pPr>
        <w:pStyle w:val="Rientrocorpodeltesto3"/>
        <w:numPr>
          <w:ilvl w:val="0"/>
          <w:numId w:val="1"/>
        </w:numPr>
        <w:spacing w:after="0" w:line="360" w:lineRule="auto"/>
        <w:ind w:left="283" w:hanging="425"/>
        <w:jc w:val="both"/>
        <w:rPr>
          <w:rFonts w:ascii="Verdana" w:hAnsi="Verdana"/>
          <w:sz w:val="20"/>
          <w:szCs w:val="20"/>
        </w:rPr>
      </w:pPr>
      <w:r w:rsidRPr="009919AE">
        <w:rPr>
          <w:rFonts w:ascii="Verdana" w:hAnsi="Verdana"/>
          <w:sz w:val="20"/>
          <w:szCs w:val="20"/>
        </w:rPr>
        <w:t xml:space="preserve">che l’impresa si impegna, in caso di aggiudicazione, consapevole che la violazione debitamente accertata delle obbligazioni assunte e come appresso riportate, costituirà causa di risoluzione del contratto ai sensi degli artt. 1455 e 1456 C.C.: </w:t>
      </w:r>
    </w:p>
    <w:p w:rsidR="007B1E6E" w:rsidRPr="009919AE" w:rsidRDefault="007B1E6E" w:rsidP="007B1E6E">
      <w:pPr>
        <w:pStyle w:val="BlockText"/>
        <w:numPr>
          <w:ilvl w:val="0"/>
          <w:numId w:val="5"/>
        </w:numPr>
        <w:tabs>
          <w:tab w:val="clear" w:pos="720"/>
        </w:tabs>
        <w:spacing w:line="360" w:lineRule="auto"/>
        <w:rPr>
          <w:rFonts w:ascii="Verdana" w:hAnsi="Verdana"/>
          <w:sz w:val="20"/>
        </w:rPr>
      </w:pPr>
      <w:r w:rsidRPr="009919AE">
        <w:rPr>
          <w:rFonts w:ascii="Verdana" w:hAnsi="Verdana"/>
          <w:sz w:val="20"/>
        </w:rPr>
        <w:t xml:space="preserve">a denunciare all’Autorità Giudiziaria e/o agli Organi di Polizia ogni illecita richiesta di denaro, prestazione od altra utilità formulata anche prima della gara o nel corso dell’esecuzione del contratto, anche a propri agenti, rappresentanti o dipendenti e, </w:t>
      </w:r>
      <w:r w:rsidRPr="009919AE">
        <w:rPr>
          <w:rFonts w:ascii="Verdana" w:hAnsi="Verdana"/>
          <w:sz w:val="20"/>
        </w:rPr>
        <w:lastRenderedPageBreak/>
        <w:t>comunque, ogni illecita interferenza nelle procedure di aggiudicazione o nella fase di adempimento del contratto, o eventuale sottoposizione ad attività estorsiva o a tasso usurario da parte di organizzazioni o soggetti criminali.</w:t>
      </w:r>
    </w:p>
    <w:p w:rsidR="007B1E6E" w:rsidRPr="009919AE" w:rsidRDefault="007B1E6E" w:rsidP="007B1E6E">
      <w:pPr>
        <w:pStyle w:val="BlockText"/>
        <w:numPr>
          <w:ilvl w:val="0"/>
          <w:numId w:val="5"/>
        </w:numPr>
        <w:tabs>
          <w:tab w:val="clear" w:pos="720"/>
        </w:tabs>
        <w:spacing w:line="360" w:lineRule="auto"/>
        <w:rPr>
          <w:rFonts w:ascii="Verdana" w:hAnsi="Verdana"/>
          <w:sz w:val="20"/>
        </w:rPr>
      </w:pPr>
      <w:r w:rsidRPr="009919AE">
        <w:rPr>
          <w:rFonts w:ascii="Verdana" w:hAnsi="Verdana"/>
          <w:sz w:val="20"/>
        </w:rPr>
        <w:t>a rispettare puntualmente la normativa in materia di sicurezza nei luoghi di lavoro ed in materia previdenziale;</w:t>
      </w:r>
    </w:p>
    <w:p w:rsidR="007B1E6E" w:rsidRPr="009919AE" w:rsidRDefault="007B1E6E" w:rsidP="007B1E6E">
      <w:pPr>
        <w:pStyle w:val="BlockText"/>
        <w:numPr>
          <w:ilvl w:val="0"/>
          <w:numId w:val="1"/>
        </w:numPr>
        <w:tabs>
          <w:tab w:val="clear" w:pos="720"/>
        </w:tabs>
        <w:spacing w:line="360" w:lineRule="auto"/>
        <w:ind w:left="283" w:hanging="425"/>
        <w:rPr>
          <w:rFonts w:ascii="Verdana" w:hAnsi="Verdana"/>
          <w:sz w:val="20"/>
        </w:rPr>
      </w:pPr>
      <w:r w:rsidRPr="009919AE">
        <w:rPr>
          <w:rFonts w:ascii="Verdana" w:hAnsi="Verdana"/>
          <w:sz w:val="20"/>
        </w:rPr>
        <w:t>che l’impresa ha preso piena ed integrale conoscenza delle prescrizioni contenute nel Bando, nel Capitolato d’Oneri e nel Disciplinare di gara e nei relativi allegati e di accettarle integralmente ed incondizionatamente, obbligandosi, in caso di aggiudicazione, ad osservarli in ogni loro parte;</w:t>
      </w:r>
    </w:p>
    <w:p w:rsidR="007B1E6E" w:rsidRPr="009919AE" w:rsidRDefault="007B1E6E" w:rsidP="007B1E6E">
      <w:pPr>
        <w:numPr>
          <w:ilvl w:val="0"/>
          <w:numId w:val="1"/>
        </w:numPr>
        <w:autoSpaceDE w:val="0"/>
        <w:autoSpaceDN w:val="0"/>
        <w:adjustRightInd w:val="0"/>
        <w:spacing w:line="360" w:lineRule="auto"/>
        <w:ind w:left="283" w:hanging="425"/>
        <w:jc w:val="both"/>
        <w:rPr>
          <w:rFonts w:ascii="Verdana" w:hAnsi="Verdana" w:cs="Helvetica"/>
          <w:sz w:val="20"/>
          <w:szCs w:val="20"/>
        </w:rPr>
      </w:pPr>
      <w:r w:rsidRPr="009919AE">
        <w:rPr>
          <w:rFonts w:ascii="Verdana" w:hAnsi="Verdana"/>
          <w:sz w:val="20"/>
          <w:szCs w:val="20"/>
        </w:rPr>
        <w:t>che l’impresa ha preso visione di tutte le condizioni generali e particolari, nessuna esclusa ed eccettuata, che possono influire sulla determinazione dei prezzi e sulla esecuzione della fornitura e di giudicare i prezzi che vengono offerti, nel loro complesso, remunerativi e tali da consentire l’offerta che viene formulata;</w:t>
      </w:r>
    </w:p>
    <w:p w:rsidR="007B1E6E" w:rsidRPr="009919AE" w:rsidRDefault="007B1E6E" w:rsidP="007B1E6E">
      <w:pPr>
        <w:numPr>
          <w:ilvl w:val="0"/>
          <w:numId w:val="1"/>
        </w:numPr>
        <w:autoSpaceDE w:val="0"/>
        <w:autoSpaceDN w:val="0"/>
        <w:adjustRightInd w:val="0"/>
        <w:spacing w:line="360" w:lineRule="auto"/>
        <w:ind w:left="283" w:hanging="425"/>
        <w:jc w:val="both"/>
        <w:rPr>
          <w:rFonts w:ascii="Verdana" w:hAnsi="Verdana" w:cs="Helvetica"/>
          <w:sz w:val="20"/>
          <w:szCs w:val="20"/>
        </w:rPr>
      </w:pPr>
      <w:r w:rsidRPr="009919AE">
        <w:rPr>
          <w:rFonts w:ascii="Verdana" w:hAnsi="Verdana"/>
          <w:sz w:val="20"/>
          <w:szCs w:val="20"/>
        </w:rPr>
        <w:t>che l’impresa che nel redigere l’offerta ha tenuto conto, di eventuali maggiorazioni rinunciando fin d’ora a qualsiasi azione o eccezione in merito;</w:t>
      </w:r>
    </w:p>
    <w:p w:rsidR="007B1E6E" w:rsidRPr="009919AE" w:rsidRDefault="007B1E6E" w:rsidP="007B1E6E">
      <w:pPr>
        <w:numPr>
          <w:ilvl w:val="0"/>
          <w:numId w:val="1"/>
        </w:numPr>
        <w:autoSpaceDE w:val="0"/>
        <w:autoSpaceDN w:val="0"/>
        <w:adjustRightInd w:val="0"/>
        <w:spacing w:line="360" w:lineRule="auto"/>
        <w:ind w:left="283" w:hanging="425"/>
        <w:jc w:val="both"/>
        <w:rPr>
          <w:rFonts w:ascii="Verdana" w:hAnsi="Verdana" w:cs="Helvetica-Bold"/>
          <w:bCs/>
          <w:sz w:val="20"/>
          <w:szCs w:val="20"/>
        </w:rPr>
      </w:pPr>
      <w:r w:rsidRPr="009919AE">
        <w:rPr>
          <w:rFonts w:ascii="Verdana" w:hAnsi="Verdana"/>
          <w:sz w:val="20"/>
          <w:szCs w:val="20"/>
        </w:rPr>
        <w:t>che l’impresa si obbliga, in caso di aggiudicazione, ad adempiere gli obblighi contrattuali scaturenti dalla presente gara ed a praticare e mantenere i prezzi offerti, che riconosce pienamente remunerativi;</w:t>
      </w:r>
    </w:p>
    <w:p w:rsidR="007B1E6E" w:rsidRPr="009919AE" w:rsidRDefault="007B1E6E" w:rsidP="007B1E6E">
      <w:pPr>
        <w:numPr>
          <w:ilvl w:val="0"/>
          <w:numId w:val="1"/>
        </w:numPr>
        <w:autoSpaceDE w:val="0"/>
        <w:autoSpaceDN w:val="0"/>
        <w:adjustRightInd w:val="0"/>
        <w:spacing w:line="360" w:lineRule="auto"/>
        <w:ind w:left="283" w:hanging="425"/>
        <w:jc w:val="both"/>
        <w:rPr>
          <w:rFonts w:ascii="Verdana" w:hAnsi="Verdana" w:cs="Helvetica-Bold"/>
          <w:bCs/>
          <w:sz w:val="20"/>
          <w:szCs w:val="20"/>
        </w:rPr>
      </w:pPr>
      <w:r w:rsidRPr="009919AE">
        <w:rPr>
          <w:rFonts w:ascii="Verdana" w:hAnsi="Verdana"/>
          <w:sz w:val="20"/>
          <w:szCs w:val="20"/>
        </w:rPr>
        <w:t>che l’impresa è in possesso di tutte le autorizzazioni e licenze per l’esecuzione della fornitura oggetto della gara e di impegnarsi a comunicare immediatamente alla Stazione Appaltante le eventuali sospensioni o revoche delle stesse;</w:t>
      </w:r>
    </w:p>
    <w:p w:rsidR="007B1E6E" w:rsidRPr="007B1E6E" w:rsidRDefault="007B1E6E" w:rsidP="007B1E6E">
      <w:pPr>
        <w:numPr>
          <w:ilvl w:val="0"/>
          <w:numId w:val="1"/>
        </w:numPr>
        <w:autoSpaceDE w:val="0"/>
        <w:autoSpaceDN w:val="0"/>
        <w:adjustRightInd w:val="0"/>
        <w:spacing w:line="360" w:lineRule="auto"/>
        <w:ind w:left="283" w:hanging="425"/>
        <w:jc w:val="both"/>
        <w:rPr>
          <w:rFonts w:ascii="Verdana" w:hAnsi="Verdana" w:cs="Helvetica-Bold"/>
          <w:bCs/>
          <w:sz w:val="20"/>
          <w:szCs w:val="20"/>
        </w:rPr>
      </w:pPr>
      <w:r w:rsidRPr="009919AE">
        <w:rPr>
          <w:rFonts w:ascii="Verdana" w:hAnsi="Verdana"/>
          <w:sz w:val="20"/>
          <w:szCs w:val="20"/>
        </w:rPr>
        <w:t>che la fornitura oggetto della gara sarà eseguita nella totale conformità delle normative vigenti in materia;</w:t>
      </w:r>
    </w:p>
    <w:p w:rsidR="007B1E6E" w:rsidRPr="007B1E6E" w:rsidRDefault="007B1E6E" w:rsidP="007B1E6E">
      <w:pPr>
        <w:numPr>
          <w:ilvl w:val="0"/>
          <w:numId w:val="1"/>
        </w:numPr>
        <w:autoSpaceDE w:val="0"/>
        <w:autoSpaceDN w:val="0"/>
        <w:adjustRightInd w:val="0"/>
        <w:spacing w:line="360" w:lineRule="auto"/>
        <w:ind w:left="283" w:hanging="425"/>
        <w:jc w:val="both"/>
        <w:rPr>
          <w:rFonts w:ascii="Verdana" w:hAnsi="Verdana" w:cs="Helvetica-Bold"/>
          <w:bCs/>
          <w:sz w:val="20"/>
          <w:szCs w:val="20"/>
        </w:rPr>
      </w:pPr>
      <w:r w:rsidRPr="006A49B2">
        <w:rPr>
          <w:rFonts w:ascii="Verdana" w:hAnsi="Verdana"/>
          <w:sz w:val="20"/>
          <w:szCs w:val="20"/>
        </w:rPr>
        <w:t>che i lotti</w:t>
      </w:r>
      <w:r w:rsidRPr="00744787">
        <w:rPr>
          <w:rFonts w:ascii="Verdana" w:hAnsi="Verdana"/>
          <w:sz w:val="20"/>
          <w:szCs w:val="20"/>
        </w:rPr>
        <w:t xml:space="preserve"> per i quali </w:t>
      </w:r>
      <w:r>
        <w:rPr>
          <w:rFonts w:ascii="Verdana" w:hAnsi="Verdana"/>
          <w:sz w:val="20"/>
          <w:szCs w:val="20"/>
        </w:rPr>
        <w:t>l’impresa</w:t>
      </w:r>
      <w:r w:rsidRPr="00744787">
        <w:rPr>
          <w:rFonts w:ascii="Verdana" w:hAnsi="Verdana"/>
          <w:sz w:val="20"/>
          <w:szCs w:val="20"/>
        </w:rPr>
        <w:t xml:space="preserve"> </w:t>
      </w:r>
      <w:r w:rsidRPr="007B1E6E">
        <w:rPr>
          <w:rFonts w:ascii="Verdana" w:hAnsi="Verdana"/>
          <w:sz w:val="20"/>
          <w:szCs w:val="20"/>
        </w:rPr>
        <w:t>presenta offerta</w:t>
      </w:r>
      <w:r w:rsidRPr="00744787">
        <w:rPr>
          <w:rFonts w:ascii="Verdana" w:hAnsi="Verdana"/>
          <w:sz w:val="20"/>
          <w:szCs w:val="20"/>
        </w:rPr>
        <w:t xml:space="preserve"> sono i seguenti: _____________________;</w:t>
      </w:r>
    </w:p>
    <w:p w:rsidR="007B1E6E" w:rsidRPr="009919AE" w:rsidRDefault="007B1E6E" w:rsidP="007B1E6E">
      <w:pPr>
        <w:numPr>
          <w:ilvl w:val="0"/>
          <w:numId w:val="1"/>
        </w:numPr>
        <w:autoSpaceDE w:val="0"/>
        <w:autoSpaceDN w:val="0"/>
        <w:adjustRightInd w:val="0"/>
        <w:spacing w:line="360" w:lineRule="auto"/>
        <w:ind w:left="283" w:hanging="425"/>
        <w:jc w:val="both"/>
        <w:rPr>
          <w:rFonts w:ascii="Verdana" w:hAnsi="Verdana" w:cs="Helvetica-Bold"/>
          <w:bCs/>
          <w:sz w:val="20"/>
          <w:szCs w:val="20"/>
        </w:rPr>
      </w:pPr>
      <w:r w:rsidRPr="007B1E6E">
        <w:rPr>
          <w:rFonts w:ascii="Verdana" w:hAnsi="Verdana"/>
          <w:sz w:val="20"/>
          <w:szCs w:val="20"/>
        </w:rPr>
        <w:t>che l’offerta tiene conto degli obblighi e degli oneri</w:t>
      </w:r>
      <w:r w:rsidRPr="004A1FCC">
        <w:rPr>
          <w:rFonts w:ascii="Verdana" w:hAnsi="Verdana"/>
          <w:sz w:val="20"/>
          <w:szCs w:val="20"/>
        </w:rPr>
        <w:t xml:space="preserve"> </w:t>
      </w:r>
      <w:r>
        <w:rPr>
          <w:rFonts w:ascii="Verdana" w:hAnsi="Verdana"/>
          <w:sz w:val="20"/>
          <w:szCs w:val="20"/>
        </w:rPr>
        <w:t>concernenti</w:t>
      </w:r>
      <w:r w:rsidRPr="004A1FCC">
        <w:rPr>
          <w:rFonts w:ascii="Verdana" w:hAnsi="Verdana"/>
          <w:sz w:val="20"/>
          <w:szCs w:val="20"/>
        </w:rPr>
        <w:t xml:space="preserve"> le disposizioni di legge in materia di sicurezza, di condizioni di lavoro, di previdenza e assistenza, in vigore nel luogo dove deve essere </w:t>
      </w:r>
      <w:r>
        <w:rPr>
          <w:rFonts w:ascii="Verdana" w:hAnsi="Verdana"/>
          <w:sz w:val="20"/>
          <w:szCs w:val="20"/>
        </w:rPr>
        <w:t>eseguita</w:t>
      </w:r>
      <w:r w:rsidRPr="004A1FCC">
        <w:rPr>
          <w:rFonts w:ascii="Verdana" w:hAnsi="Verdana"/>
          <w:sz w:val="20"/>
          <w:szCs w:val="20"/>
        </w:rPr>
        <w:t xml:space="preserve"> la fornitura;</w:t>
      </w:r>
    </w:p>
    <w:p w:rsidR="007B1E6E" w:rsidRPr="009919AE" w:rsidRDefault="007B1E6E" w:rsidP="007B1E6E">
      <w:pPr>
        <w:pStyle w:val="Rientrocorpodeltesto3"/>
        <w:numPr>
          <w:ilvl w:val="0"/>
          <w:numId w:val="1"/>
        </w:numPr>
        <w:spacing w:after="0" w:line="360" w:lineRule="auto"/>
        <w:ind w:left="283" w:hanging="425"/>
        <w:jc w:val="both"/>
        <w:rPr>
          <w:rFonts w:ascii="Verdana" w:hAnsi="Verdana"/>
          <w:sz w:val="20"/>
          <w:szCs w:val="20"/>
          <w:u w:val="single"/>
        </w:rPr>
      </w:pPr>
      <w:r w:rsidRPr="009919AE">
        <w:rPr>
          <w:rFonts w:ascii="Verdana" w:hAnsi="Verdana"/>
          <w:sz w:val="20"/>
          <w:szCs w:val="20"/>
        </w:rPr>
        <w:t xml:space="preserve">che l’impresa ha costituito, a pena esclusione, il prescritto deposito cauzionale provvisorio, pari al 2% dell'importo </w:t>
      </w:r>
      <w:r>
        <w:rPr>
          <w:rFonts w:ascii="Verdana" w:hAnsi="Verdana"/>
          <w:sz w:val="20"/>
          <w:szCs w:val="20"/>
        </w:rPr>
        <w:t xml:space="preserve">biennale </w:t>
      </w:r>
      <w:r w:rsidRPr="009919AE">
        <w:rPr>
          <w:rFonts w:ascii="Verdana" w:hAnsi="Verdana"/>
          <w:sz w:val="20"/>
          <w:szCs w:val="20"/>
        </w:rPr>
        <w:t>a base di gara per i lotti quali si presenta offerta, mediante ___________________________ (indicare  la forma prescelta fra quelle indicate dall’art. 75 D.Lgs 163/06 e s.m.i.). Si allega il documento originale probante la costituzione del suddetto deposito, corredato dall'impegno di un fideiussore, a rilasciare garanzia definitiva per l’esecuzione del contratto, qualora aggiudicataria;</w:t>
      </w:r>
    </w:p>
    <w:p w:rsidR="007B1E6E" w:rsidRPr="009919AE" w:rsidRDefault="007B1E6E" w:rsidP="007B1E6E">
      <w:pPr>
        <w:numPr>
          <w:ilvl w:val="0"/>
          <w:numId w:val="1"/>
        </w:numPr>
        <w:autoSpaceDE w:val="0"/>
        <w:autoSpaceDN w:val="0"/>
        <w:adjustRightInd w:val="0"/>
        <w:spacing w:line="360" w:lineRule="auto"/>
        <w:ind w:left="283" w:hanging="425"/>
        <w:jc w:val="both"/>
        <w:rPr>
          <w:rFonts w:ascii="Verdana" w:hAnsi="Verdana" w:cs="Helvetica-Bold"/>
          <w:bCs/>
          <w:sz w:val="20"/>
          <w:szCs w:val="20"/>
        </w:rPr>
      </w:pPr>
      <w:r w:rsidRPr="009919AE">
        <w:rPr>
          <w:rFonts w:ascii="Verdana" w:hAnsi="Verdana"/>
          <w:sz w:val="20"/>
          <w:szCs w:val="20"/>
        </w:rPr>
        <w:t>che l’impresa ha effettuato</w:t>
      </w:r>
      <w:r w:rsidRPr="009919AE">
        <w:rPr>
          <w:rFonts w:ascii="Verdana" w:hAnsi="Verdana"/>
          <w:b/>
          <w:sz w:val="20"/>
          <w:szCs w:val="20"/>
        </w:rPr>
        <w:t xml:space="preserve"> </w:t>
      </w:r>
      <w:r w:rsidRPr="009919AE">
        <w:rPr>
          <w:rFonts w:ascii="Verdana" w:hAnsi="Verdana"/>
          <w:sz w:val="20"/>
          <w:szCs w:val="20"/>
        </w:rPr>
        <w:t xml:space="preserve">il </w:t>
      </w:r>
      <w:r w:rsidRPr="009919AE">
        <w:rPr>
          <w:rFonts w:ascii="Verdana" w:hAnsi="Verdana"/>
          <w:bCs/>
          <w:iCs/>
          <w:sz w:val="20"/>
          <w:szCs w:val="20"/>
        </w:rPr>
        <w:t xml:space="preserve">versamento, quale contributo all’Autorità per la Vigilanza sui Contratti Pubblici di Lavori, Servizi e Forniture </w:t>
      </w:r>
      <w:r w:rsidRPr="009919AE">
        <w:rPr>
          <w:rFonts w:ascii="Verdana" w:hAnsi="Verdana"/>
          <w:sz w:val="20"/>
          <w:szCs w:val="20"/>
        </w:rPr>
        <w:t>previsto dall’art. 1 commi 65 e 67 legge 23 dicembre 2005 n. 266 così come determinato nella deliberazione del 3 novembre 2010, resa esecutiva con Decreto del Presidente del Consiglio dei Ministri del 3 dicembre 2010. Si allega documento probante il versamento effettuato;</w:t>
      </w:r>
    </w:p>
    <w:p w:rsidR="007B1E6E" w:rsidRPr="007B1E6E" w:rsidRDefault="007B1E6E" w:rsidP="007B1E6E">
      <w:pPr>
        <w:pStyle w:val="Rientrocorpodeltesto3"/>
        <w:numPr>
          <w:ilvl w:val="0"/>
          <w:numId w:val="1"/>
        </w:numPr>
        <w:spacing w:after="0" w:line="360" w:lineRule="auto"/>
        <w:ind w:left="283" w:hanging="425"/>
        <w:jc w:val="both"/>
        <w:rPr>
          <w:rFonts w:ascii="Verdana" w:hAnsi="Verdana"/>
          <w:sz w:val="20"/>
          <w:szCs w:val="20"/>
        </w:rPr>
      </w:pPr>
      <w:r w:rsidRPr="007B1E6E">
        <w:rPr>
          <w:rFonts w:ascii="Verdana" w:hAnsi="Verdana"/>
          <w:sz w:val="20"/>
          <w:szCs w:val="20"/>
        </w:rPr>
        <w:lastRenderedPageBreak/>
        <w:t xml:space="preserve">che </w:t>
      </w:r>
      <w:r>
        <w:rPr>
          <w:rFonts w:ascii="Verdana" w:hAnsi="Verdana"/>
          <w:sz w:val="20"/>
          <w:szCs w:val="20"/>
        </w:rPr>
        <w:t xml:space="preserve">l’impresa </w:t>
      </w:r>
      <w:r w:rsidRPr="007B1E6E">
        <w:rPr>
          <w:rFonts w:ascii="Verdana" w:hAnsi="Verdana"/>
          <w:sz w:val="20"/>
          <w:szCs w:val="20"/>
        </w:rPr>
        <w:t>si impegna in caso di aggiudicazione ad adempiere agli obblighi di cui alla Legge 136 del 13.08.2010 e s.m.i. in materia di tracciabilità di flussi finanziari ed a comunicare gli estremi del conto corrente dedicato al presente appalto e le generalità ed il codice fiscale delle persone delegate ad operare su di esso;</w:t>
      </w:r>
    </w:p>
    <w:p w:rsidR="007B1E6E" w:rsidRPr="009919AE" w:rsidRDefault="007B1E6E" w:rsidP="007B1E6E">
      <w:pPr>
        <w:pStyle w:val="Rientrocorpodeltesto3"/>
        <w:numPr>
          <w:ilvl w:val="0"/>
          <w:numId w:val="1"/>
        </w:numPr>
        <w:spacing w:after="0" w:line="360" w:lineRule="auto"/>
        <w:ind w:left="283" w:hanging="425"/>
        <w:jc w:val="both"/>
        <w:rPr>
          <w:rFonts w:ascii="Verdana" w:hAnsi="Verdana"/>
          <w:sz w:val="20"/>
          <w:szCs w:val="20"/>
        </w:rPr>
      </w:pPr>
      <w:r w:rsidRPr="009919AE">
        <w:rPr>
          <w:rFonts w:ascii="Verdana" w:hAnsi="Verdana"/>
          <w:sz w:val="20"/>
          <w:szCs w:val="20"/>
        </w:rPr>
        <w:t>che l’impresa è a conoscenza che l’A.S.P. si riserva di procedere d’ufficio a verifiche, anche a campione, in ordine alla veridicità delle presenti dichiarazioni e ed è consapevole che, qualora ne fosse accertata la non veridicità, questa impresa verrà esclusa dalla gara. Se nel frattempo sarà intervenuta l’aggiudicazione l’impresa decadrà dall’affidamento che verrà annullato o revocato, anche dopo la stipula del contratto, che potrà essere risolto di diritto  dall’Azienda ai sensi dell’art. 1456 del Codice Civile;</w:t>
      </w:r>
    </w:p>
    <w:p w:rsidR="007B1E6E" w:rsidRPr="009919AE" w:rsidRDefault="007B1E6E" w:rsidP="007B1E6E">
      <w:pPr>
        <w:numPr>
          <w:ilvl w:val="0"/>
          <w:numId w:val="1"/>
        </w:numPr>
        <w:autoSpaceDE w:val="0"/>
        <w:autoSpaceDN w:val="0"/>
        <w:adjustRightInd w:val="0"/>
        <w:spacing w:line="360" w:lineRule="auto"/>
        <w:ind w:left="283" w:hanging="425"/>
        <w:jc w:val="both"/>
        <w:rPr>
          <w:rFonts w:ascii="Verdana" w:hAnsi="Verdana" w:cs="Helvetica-Bold"/>
          <w:bCs/>
          <w:sz w:val="20"/>
          <w:szCs w:val="20"/>
        </w:rPr>
      </w:pPr>
      <w:r w:rsidRPr="009919AE">
        <w:rPr>
          <w:rFonts w:ascii="Verdana" w:hAnsi="Verdana"/>
          <w:sz w:val="20"/>
          <w:szCs w:val="20"/>
        </w:rPr>
        <w:t>che l’impresa è a conoscenza che l’Azienda, nel caso in cui l’impresa si aggiudichi provvisoriamente l’appalto, non faccia pervenire la documentazione richiesta per l’aggiudicazione definitiva entro il periodo stabilito dalla relativa comunicazione, è legittimata ad aggiudicare la fornitura al concorrente seguente in graduatoria e ciò comporta anche l’incameramento della garanzia prestata a corredo dell’offerta ed il risarcimento di eventuali ed ulteriori danni subiti dall’A.S.P.;</w:t>
      </w:r>
    </w:p>
    <w:p w:rsidR="007B1E6E" w:rsidRPr="001740FA" w:rsidRDefault="007B1E6E" w:rsidP="007B1E6E">
      <w:pPr>
        <w:numPr>
          <w:ilvl w:val="0"/>
          <w:numId w:val="1"/>
        </w:numPr>
        <w:autoSpaceDE w:val="0"/>
        <w:autoSpaceDN w:val="0"/>
        <w:adjustRightInd w:val="0"/>
        <w:spacing w:line="360" w:lineRule="auto"/>
        <w:ind w:left="283" w:hanging="425"/>
        <w:jc w:val="both"/>
        <w:rPr>
          <w:rFonts w:ascii="Verdana" w:hAnsi="Verdana" w:cs="Helvetica-Bold"/>
          <w:bCs/>
          <w:sz w:val="20"/>
          <w:szCs w:val="20"/>
        </w:rPr>
      </w:pPr>
      <w:r w:rsidRPr="009919AE">
        <w:rPr>
          <w:rFonts w:ascii="Verdana" w:hAnsi="Verdana"/>
          <w:sz w:val="20"/>
          <w:szCs w:val="20"/>
        </w:rPr>
        <w:t>che l’impresa da atto che l’offerta è improntata a serietà, integrità, indipendenze e segretezza e che conformerà il proprio comportamento ai principi di lealtà, trasparenza e correttezza; che non si è accordata e non si accorderà con altri partecipanti alla gara allo scopo di limitare od escludere la concorrenza;</w:t>
      </w:r>
    </w:p>
    <w:p w:rsidR="007B1E6E" w:rsidRPr="009919AE" w:rsidRDefault="007B1E6E" w:rsidP="007B1E6E">
      <w:pPr>
        <w:numPr>
          <w:ilvl w:val="0"/>
          <w:numId w:val="1"/>
        </w:numPr>
        <w:autoSpaceDE w:val="0"/>
        <w:autoSpaceDN w:val="0"/>
        <w:adjustRightInd w:val="0"/>
        <w:spacing w:line="360" w:lineRule="auto"/>
        <w:ind w:left="283" w:hanging="425"/>
        <w:jc w:val="both"/>
        <w:rPr>
          <w:rFonts w:ascii="Verdana" w:hAnsi="Verdana" w:cs="Helvetica-Bold"/>
          <w:bCs/>
          <w:sz w:val="20"/>
          <w:szCs w:val="20"/>
        </w:rPr>
      </w:pPr>
      <w:r>
        <w:rPr>
          <w:rFonts w:ascii="Verdana" w:hAnsi="Verdana"/>
          <w:sz w:val="20"/>
          <w:szCs w:val="20"/>
        </w:rPr>
        <w:t>che l’impresa accetta le condizioni di pagamento;</w:t>
      </w:r>
    </w:p>
    <w:p w:rsidR="007B1E6E" w:rsidRPr="009919AE" w:rsidRDefault="007B1E6E" w:rsidP="007B1E6E">
      <w:pPr>
        <w:numPr>
          <w:ilvl w:val="0"/>
          <w:numId w:val="1"/>
        </w:numPr>
        <w:autoSpaceDE w:val="0"/>
        <w:autoSpaceDN w:val="0"/>
        <w:adjustRightInd w:val="0"/>
        <w:spacing w:line="360" w:lineRule="auto"/>
        <w:ind w:left="283" w:hanging="425"/>
        <w:jc w:val="both"/>
        <w:rPr>
          <w:rFonts w:ascii="Verdana" w:hAnsi="Verdana" w:cs="Helvetica-Bold"/>
          <w:bCs/>
          <w:sz w:val="20"/>
          <w:szCs w:val="20"/>
        </w:rPr>
      </w:pPr>
      <w:r w:rsidRPr="009919AE">
        <w:rPr>
          <w:rFonts w:ascii="Verdana" w:hAnsi="Verdana"/>
          <w:sz w:val="20"/>
          <w:szCs w:val="20"/>
        </w:rPr>
        <w:t>che l’impresa è informato che, ai sensi e per gli effetti dell’art. 13 del Decreto Legislativo 30 giugno 2003 n. 196 e s.m.i., i dati personali raccolti saranno trattati esclusivamente nell’ambito del procedimento di gara ed in caso di aggiudicazione per la stipula del contratto, e di prestare, con la sottoscrizione della dichiarazione di partecipazione, il consenso al trattamento dei propri dati;</w:t>
      </w:r>
    </w:p>
    <w:p w:rsidR="007B1E6E" w:rsidRPr="009919AE" w:rsidRDefault="007B1E6E" w:rsidP="007B1E6E">
      <w:pPr>
        <w:pStyle w:val="Rientrocorpodeltesto3"/>
        <w:numPr>
          <w:ilvl w:val="0"/>
          <w:numId w:val="1"/>
        </w:numPr>
        <w:spacing w:after="0" w:line="360" w:lineRule="auto"/>
        <w:ind w:left="283" w:hanging="425"/>
        <w:jc w:val="both"/>
        <w:rPr>
          <w:rFonts w:ascii="Verdana" w:hAnsi="Verdana"/>
          <w:sz w:val="20"/>
          <w:szCs w:val="20"/>
        </w:rPr>
      </w:pPr>
      <w:r w:rsidRPr="009919AE">
        <w:rPr>
          <w:rFonts w:ascii="Verdana" w:hAnsi="Verdana"/>
          <w:sz w:val="20"/>
          <w:szCs w:val="20"/>
        </w:rPr>
        <w:t>che ai fini della presente procedura di gara il referente per la gara è il sig. __________________ tel _____________________ fax ____________________ e che l’indirizzo presso il quale dovranno essere inviate tutte le comunicazioni in merito alla gara è il seguente _____________________________________________________________;</w:t>
      </w:r>
    </w:p>
    <w:p w:rsidR="007B1E6E" w:rsidRPr="00F157DF" w:rsidRDefault="007B1E6E" w:rsidP="007B1E6E">
      <w:pPr>
        <w:pStyle w:val="Rientrocorpodeltesto3"/>
        <w:numPr>
          <w:ilvl w:val="0"/>
          <w:numId w:val="1"/>
        </w:numPr>
        <w:spacing w:after="0" w:line="360" w:lineRule="auto"/>
        <w:ind w:left="283" w:hanging="425"/>
        <w:jc w:val="both"/>
        <w:rPr>
          <w:rFonts w:ascii="Verdana" w:hAnsi="Verdana"/>
          <w:sz w:val="20"/>
          <w:szCs w:val="20"/>
        </w:rPr>
      </w:pPr>
      <w:r w:rsidRPr="00F157DF">
        <w:rPr>
          <w:rFonts w:ascii="Verdana" w:hAnsi="Verdana"/>
          <w:sz w:val="20"/>
          <w:szCs w:val="20"/>
        </w:rPr>
        <w:t>si allegano le seguenti procure _______________________________</w:t>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t>________________;</w:t>
      </w:r>
    </w:p>
    <w:p w:rsidR="007B1E6E" w:rsidRPr="00F157DF" w:rsidRDefault="007B1E6E" w:rsidP="007B1E6E">
      <w:pPr>
        <w:pStyle w:val="Rientrocorpodeltesto3"/>
        <w:numPr>
          <w:ilvl w:val="0"/>
          <w:numId w:val="1"/>
        </w:numPr>
        <w:spacing w:after="0" w:line="360" w:lineRule="auto"/>
        <w:ind w:left="283" w:hanging="425"/>
        <w:jc w:val="both"/>
        <w:rPr>
          <w:rFonts w:ascii="Verdana" w:hAnsi="Verdana"/>
          <w:sz w:val="20"/>
          <w:szCs w:val="20"/>
        </w:rPr>
      </w:pPr>
      <w:r w:rsidRPr="00F157DF">
        <w:rPr>
          <w:rFonts w:ascii="Verdana" w:hAnsi="Verdana"/>
          <w:sz w:val="20"/>
          <w:szCs w:val="20"/>
        </w:rPr>
        <w:t>si allegano le seguenti dichiarazioni ___________________________________________;</w:t>
      </w:r>
    </w:p>
    <w:p w:rsidR="007B1E6E" w:rsidRPr="009919AE" w:rsidRDefault="007B1E6E" w:rsidP="007B1E6E">
      <w:pPr>
        <w:autoSpaceDE w:val="0"/>
        <w:autoSpaceDN w:val="0"/>
        <w:adjustRightInd w:val="0"/>
        <w:spacing w:line="360" w:lineRule="auto"/>
        <w:jc w:val="both"/>
        <w:rPr>
          <w:rFonts w:ascii="Verdana" w:hAnsi="Verdana" w:cs="Helvetica"/>
          <w:sz w:val="20"/>
          <w:szCs w:val="20"/>
        </w:rPr>
      </w:pPr>
    </w:p>
    <w:p w:rsidR="007B1E6E" w:rsidRPr="009919AE" w:rsidRDefault="007B1E6E" w:rsidP="007B1E6E">
      <w:pPr>
        <w:autoSpaceDE w:val="0"/>
        <w:autoSpaceDN w:val="0"/>
        <w:adjustRightInd w:val="0"/>
        <w:spacing w:line="360" w:lineRule="auto"/>
        <w:jc w:val="both"/>
        <w:rPr>
          <w:rFonts w:ascii="Verdana" w:hAnsi="Verdana" w:cs="Helvetica-Bold"/>
          <w:b/>
          <w:bCs/>
          <w:sz w:val="20"/>
          <w:szCs w:val="20"/>
        </w:rPr>
      </w:pPr>
      <w:r w:rsidRPr="009919AE">
        <w:rPr>
          <w:rFonts w:ascii="Verdana" w:hAnsi="Verdana" w:cs="Helvetica"/>
          <w:b/>
          <w:sz w:val="20"/>
          <w:szCs w:val="20"/>
        </w:rPr>
        <w:t>ai sensi degli artt. 41 e 42 in ordine alla</w:t>
      </w:r>
      <w:r w:rsidRPr="009919AE">
        <w:rPr>
          <w:rFonts w:ascii="Verdana" w:hAnsi="Verdana" w:cs="Helvetica-Bold"/>
          <w:b/>
          <w:bCs/>
          <w:sz w:val="20"/>
          <w:szCs w:val="20"/>
        </w:rPr>
        <w:t xml:space="preserve"> capacità economica-finanziaria e tecnico-professionale:</w:t>
      </w:r>
    </w:p>
    <w:p w:rsidR="007B1E6E" w:rsidRPr="009919AE" w:rsidRDefault="007B1E6E" w:rsidP="007B1E6E">
      <w:pPr>
        <w:autoSpaceDE w:val="0"/>
        <w:autoSpaceDN w:val="0"/>
        <w:adjustRightInd w:val="0"/>
        <w:spacing w:line="360" w:lineRule="auto"/>
        <w:jc w:val="both"/>
        <w:rPr>
          <w:rFonts w:ascii="Verdana" w:hAnsi="Verdana" w:cs="Helvetica-Bold"/>
          <w:bCs/>
          <w:sz w:val="20"/>
          <w:szCs w:val="20"/>
        </w:rPr>
      </w:pPr>
    </w:p>
    <w:p w:rsidR="007B1E6E" w:rsidRPr="009919AE" w:rsidRDefault="007B1E6E" w:rsidP="007B1E6E">
      <w:pPr>
        <w:numPr>
          <w:ilvl w:val="0"/>
          <w:numId w:val="1"/>
        </w:numPr>
        <w:autoSpaceDE w:val="0"/>
        <w:autoSpaceDN w:val="0"/>
        <w:adjustRightInd w:val="0"/>
        <w:spacing w:line="360" w:lineRule="auto"/>
        <w:ind w:left="284" w:hanging="426"/>
        <w:jc w:val="both"/>
        <w:rPr>
          <w:rFonts w:ascii="Verdana" w:hAnsi="Verdana" w:cs="Helvetica-Bold"/>
          <w:bCs/>
          <w:sz w:val="20"/>
          <w:szCs w:val="20"/>
        </w:rPr>
      </w:pPr>
      <w:r w:rsidRPr="009919AE">
        <w:rPr>
          <w:rFonts w:ascii="Verdana" w:hAnsi="Verdana" w:cs="Helvetica-Bold"/>
          <w:bCs/>
          <w:sz w:val="20"/>
          <w:szCs w:val="20"/>
        </w:rPr>
        <w:t xml:space="preserve">si allegano le dichiarazioni bancarie (almeno due) </w:t>
      </w:r>
      <w:r w:rsidRPr="009919AE">
        <w:rPr>
          <w:rFonts w:ascii="Verdana" w:hAnsi="Verdana"/>
          <w:sz w:val="20"/>
          <w:szCs w:val="20"/>
        </w:rPr>
        <w:t>attestanti il possesso da parte dell’impresa di mezzi economici adeguati ad espletare la fornitura oggetto del presente appalto e che ha fatto sempre fronte ai propri impegni:</w:t>
      </w:r>
      <w:r w:rsidRPr="009919AE">
        <w:rPr>
          <w:rFonts w:ascii="Verdana" w:hAnsi="Verdana" w:cs="Helvetica-Bold"/>
          <w:bCs/>
          <w:sz w:val="20"/>
          <w:szCs w:val="20"/>
        </w:rPr>
        <w:t xml:space="preserve">  </w:t>
      </w:r>
    </w:p>
    <w:p w:rsidR="007B1E6E" w:rsidRPr="009919AE" w:rsidRDefault="007B1E6E" w:rsidP="007B1E6E">
      <w:pPr>
        <w:pStyle w:val="Paragrafoelenco"/>
        <w:numPr>
          <w:ilvl w:val="0"/>
          <w:numId w:val="6"/>
        </w:numPr>
        <w:autoSpaceDE w:val="0"/>
        <w:autoSpaceDN w:val="0"/>
        <w:adjustRightInd w:val="0"/>
        <w:spacing w:after="0" w:line="360" w:lineRule="auto"/>
        <w:jc w:val="both"/>
        <w:rPr>
          <w:rFonts w:ascii="Verdana" w:hAnsi="Verdana" w:cs="Helvetica-Bold"/>
          <w:bCs/>
          <w:sz w:val="20"/>
          <w:szCs w:val="20"/>
        </w:rPr>
      </w:pPr>
      <w:r w:rsidRPr="009919AE">
        <w:rPr>
          <w:rFonts w:ascii="Verdana" w:hAnsi="Verdana" w:cs="Helvetica-Bold"/>
          <w:bCs/>
          <w:sz w:val="20"/>
          <w:szCs w:val="20"/>
        </w:rPr>
        <w:lastRenderedPageBreak/>
        <w:t>________________________________________________________</w:t>
      </w:r>
    </w:p>
    <w:p w:rsidR="007B1E6E" w:rsidRPr="009919AE" w:rsidRDefault="007B1E6E" w:rsidP="007B1E6E">
      <w:pPr>
        <w:pStyle w:val="Paragrafoelenco"/>
        <w:numPr>
          <w:ilvl w:val="0"/>
          <w:numId w:val="6"/>
        </w:numPr>
        <w:autoSpaceDE w:val="0"/>
        <w:autoSpaceDN w:val="0"/>
        <w:adjustRightInd w:val="0"/>
        <w:spacing w:after="0" w:line="360" w:lineRule="auto"/>
        <w:jc w:val="both"/>
        <w:rPr>
          <w:rFonts w:ascii="Verdana" w:hAnsi="Verdana" w:cs="Helvetica-Bold"/>
          <w:bCs/>
          <w:sz w:val="20"/>
          <w:szCs w:val="20"/>
        </w:rPr>
      </w:pPr>
      <w:r w:rsidRPr="009919AE">
        <w:rPr>
          <w:rFonts w:ascii="Verdana" w:hAnsi="Verdana" w:cs="Helvetica-Bold"/>
          <w:bCs/>
          <w:sz w:val="20"/>
          <w:szCs w:val="20"/>
        </w:rPr>
        <w:t>________________________________________________________;</w:t>
      </w:r>
    </w:p>
    <w:p w:rsidR="007B1E6E" w:rsidRPr="009919AE" w:rsidRDefault="007B1E6E" w:rsidP="007B1E6E">
      <w:pPr>
        <w:numPr>
          <w:ilvl w:val="0"/>
          <w:numId w:val="1"/>
        </w:numPr>
        <w:overflowPunct w:val="0"/>
        <w:autoSpaceDE w:val="0"/>
        <w:autoSpaceDN w:val="0"/>
        <w:adjustRightInd w:val="0"/>
        <w:spacing w:line="360" w:lineRule="auto"/>
        <w:ind w:left="284" w:hanging="426"/>
        <w:jc w:val="both"/>
        <w:textAlignment w:val="baseline"/>
        <w:rPr>
          <w:rFonts w:ascii="Verdana" w:hAnsi="Verdana" w:cs="Helvetica-Bold"/>
          <w:bCs/>
          <w:sz w:val="20"/>
          <w:szCs w:val="20"/>
        </w:rPr>
      </w:pPr>
      <w:r w:rsidRPr="009919AE">
        <w:rPr>
          <w:rFonts w:ascii="Verdana" w:hAnsi="Verdana"/>
          <w:sz w:val="20"/>
          <w:szCs w:val="20"/>
        </w:rPr>
        <w:t>che l’elenco delle principali forniture identi</w:t>
      </w:r>
      <w:r w:rsidRPr="009919AE">
        <w:rPr>
          <w:rFonts w:ascii="Verdana" w:hAnsi="Verdana"/>
          <w:sz w:val="20"/>
          <w:szCs w:val="20"/>
        </w:rPr>
        <w:softHyphen/>
        <w:t>che a quelle oggetto della gara</w:t>
      </w:r>
      <w:r w:rsidRPr="009919AE">
        <w:rPr>
          <w:rFonts w:ascii="Verdana" w:hAnsi="Verdana" w:cs="TimesNewRoman"/>
          <w:sz w:val="20"/>
          <w:szCs w:val="20"/>
        </w:rPr>
        <w:t xml:space="preserve"> </w:t>
      </w:r>
      <w:r w:rsidRPr="009919AE">
        <w:rPr>
          <w:rFonts w:ascii="Verdana" w:hAnsi="Verdana"/>
          <w:sz w:val="20"/>
          <w:szCs w:val="20"/>
        </w:rPr>
        <w:t>effettuate durante gli ultimi tre anni, con il rispettivo importo, data e destinatario è il seguente</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339"/>
        <w:gridCol w:w="2339"/>
        <w:gridCol w:w="2339"/>
      </w:tblGrid>
      <w:tr w:rsidR="007B1E6E" w:rsidRPr="009919AE" w:rsidTr="00F93593">
        <w:tblPrEx>
          <w:tblCellMar>
            <w:top w:w="0" w:type="dxa"/>
            <w:bottom w:w="0" w:type="dxa"/>
          </w:tblCellMar>
        </w:tblPrEx>
        <w:trPr>
          <w:trHeight w:val="312"/>
        </w:trPr>
        <w:tc>
          <w:tcPr>
            <w:tcW w:w="2338" w:type="dxa"/>
          </w:tcPr>
          <w:p w:rsidR="007B1E6E" w:rsidRPr="009919AE" w:rsidRDefault="007B1E6E" w:rsidP="00F93593">
            <w:pPr>
              <w:spacing w:line="360" w:lineRule="auto"/>
              <w:jc w:val="center"/>
              <w:rPr>
                <w:rFonts w:ascii="Verdana" w:hAnsi="Verdana"/>
                <w:bCs/>
                <w:sz w:val="18"/>
                <w:szCs w:val="18"/>
              </w:rPr>
            </w:pPr>
            <w:r w:rsidRPr="009919AE">
              <w:rPr>
                <w:rFonts w:ascii="Verdana" w:hAnsi="Verdana"/>
                <w:bCs/>
                <w:sz w:val="18"/>
                <w:szCs w:val="18"/>
              </w:rPr>
              <w:t>D</w:t>
            </w:r>
            <w:r>
              <w:rPr>
                <w:rFonts w:ascii="Verdana" w:hAnsi="Verdana"/>
                <w:bCs/>
                <w:sz w:val="18"/>
                <w:szCs w:val="18"/>
              </w:rPr>
              <w:t>e</w:t>
            </w:r>
            <w:r w:rsidRPr="009919AE">
              <w:rPr>
                <w:rFonts w:ascii="Verdana" w:hAnsi="Verdana"/>
                <w:bCs/>
                <w:sz w:val="18"/>
                <w:szCs w:val="18"/>
              </w:rPr>
              <w:t>stinatario</w:t>
            </w:r>
          </w:p>
        </w:tc>
        <w:tc>
          <w:tcPr>
            <w:tcW w:w="2339" w:type="dxa"/>
          </w:tcPr>
          <w:p w:rsidR="007B1E6E" w:rsidRPr="009919AE" w:rsidRDefault="007B1E6E" w:rsidP="00F93593">
            <w:pPr>
              <w:spacing w:line="360" w:lineRule="auto"/>
              <w:jc w:val="center"/>
              <w:rPr>
                <w:rFonts w:ascii="Verdana" w:hAnsi="Verdana"/>
                <w:bCs/>
                <w:sz w:val="18"/>
                <w:szCs w:val="18"/>
              </w:rPr>
            </w:pPr>
            <w:r w:rsidRPr="009919AE">
              <w:rPr>
                <w:rFonts w:ascii="Verdana" w:hAnsi="Verdana"/>
                <w:bCs/>
                <w:sz w:val="18"/>
                <w:szCs w:val="18"/>
              </w:rPr>
              <w:t>Oggetto della fornitura</w:t>
            </w:r>
          </w:p>
        </w:tc>
        <w:tc>
          <w:tcPr>
            <w:tcW w:w="2339" w:type="dxa"/>
          </w:tcPr>
          <w:p w:rsidR="007B1E6E" w:rsidRPr="009919AE" w:rsidRDefault="007B1E6E" w:rsidP="00F93593">
            <w:pPr>
              <w:spacing w:line="360" w:lineRule="auto"/>
              <w:jc w:val="center"/>
              <w:rPr>
                <w:rFonts w:ascii="Verdana" w:hAnsi="Verdana"/>
                <w:bCs/>
                <w:sz w:val="18"/>
                <w:szCs w:val="18"/>
              </w:rPr>
            </w:pPr>
            <w:r w:rsidRPr="009919AE">
              <w:rPr>
                <w:rFonts w:ascii="Verdana" w:hAnsi="Verdana"/>
                <w:bCs/>
                <w:sz w:val="18"/>
                <w:szCs w:val="18"/>
              </w:rPr>
              <w:t>Periodo di riferimento</w:t>
            </w:r>
          </w:p>
        </w:tc>
        <w:tc>
          <w:tcPr>
            <w:tcW w:w="2339" w:type="dxa"/>
          </w:tcPr>
          <w:p w:rsidR="007B1E6E" w:rsidRPr="009919AE" w:rsidRDefault="007B1E6E" w:rsidP="00F93593">
            <w:pPr>
              <w:spacing w:line="360" w:lineRule="auto"/>
              <w:jc w:val="center"/>
              <w:rPr>
                <w:rFonts w:ascii="Verdana" w:hAnsi="Verdana"/>
                <w:bCs/>
                <w:sz w:val="18"/>
                <w:szCs w:val="18"/>
              </w:rPr>
            </w:pPr>
            <w:r w:rsidRPr="009919AE">
              <w:rPr>
                <w:rFonts w:ascii="Verdana" w:hAnsi="Verdana"/>
                <w:bCs/>
                <w:sz w:val="18"/>
                <w:szCs w:val="18"/>
              </w:rPr>
              <w:t>Importo (iva esclusa)</w:t>
            </w:r>
          </w:p>
        </w:tc>
      </w:tr>
      <w:tr w:rsidR="007B1E6E" w:rsidRPr="009919AE" w:rsidTr="00F93593">
        <w:tblPrEx>
          <w:tblCellMar>
            <w:top w:w="0" w:type="dxa"/>
            <w:left w:w="108" w:type="dxa"/>
            <w:bottom w:w="0" w:type="dxa"/>
            <w:right w:w="108" w:type="dxa"/>
          </w:tblCellMar>
          <w:tblLook w:val="04A0" w:firstRow="1" w:lastRow="0" w:firstColumn="1" w:lastColumn="0" w:noHBand="0" w:noVBand="1"/>
        </w:tblPrEx>
        <w:tc>
          <w:tcPr>
            <w:tcW w:w="2338"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39"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39"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39"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r>
      <w:tr w:rsidR="007B1E6E" w:rsidRPr="009919AE" w:rsidTr="00F93593">
        <w:tblPrEx>
          <w:tblCellMar>
            <w:top w:w="0" w:type="dxa"/>
            <w:left w:w="108" w:type="dxa"/>
            <w:bottom w:w="0" w:type="dxa"/>
            <w:right w:w="108" w:type="dxa"/>
          </w:tblCellMar>
          <w:tblLook w:val="04A0" w:firstRow="1" w:lastRow="0" w:firstColumn="1" w:lastColumn="0" w:noHBand="0" w:noVBand="1"/>
        </w:tblPrEx>
        <w:tc>
          <w:tcPr>
            <w:tcW w:w="2338"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39"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39"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39"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r>
      <w:tr w:rsidR="007B1E6E" w:rsidRPr="009919AE" w:rsidTr="00F93593">
        <w:tblPrEx>
          <w:tblCellMar>
            <w:top w:w="0" w:type="dxa"/>
            <w:left w:w="108" w:type="dxa"/>
            <w:bottom w:w="0" w:type="dxa"/>
            <w:right w:w="108" w:type="dxa"/>
          </w:tblCellMar>
          <w:tblLook w:val="04A0" w:firstRow="1" w:lastRow="0" w:firstColumn="1" w:lastColumn="0" w:noHBand="0" w:noVBand="1"/>
        </w:tblPrEx>
        <w:tc>
          <w:tcPr>
            <w:tcW w:w="2338"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39"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39"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39"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r>
      <w:tr w:rsidR="007B1E6E" w:rsidRPr="009919AE" w:rsidTr="00F93593">
        <w:tblPrEx>
          <w:tblCellMar>
            <w:top w:w="0" w:type="dxa"/>
            <w:left w:w="108" w:type="dxa"/>
            <w:bottom w:w="0" w:type="dxa"/>
            <w:right w:w="108" w:type="dxa"/>
          </w:tblCellMar>
          <w:tblLook w:val="04A0" w:firstRow="1" w:lastRow="0" w:firstColumn="1" w:lastColumn="0" w:noHBand="0" w:noVBand="1"/>
        </w:tblPrEx>
        <w:tc>
          <w:tcPr>
            <w:tcW w:w="2338"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39"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39"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c>
          <w:tcPr>
            <w:tcW w:w="2339" w:type="dxa"/>
          </w:tcPr>
          <w:p w:rsidR="007B1E6E" w:rsidRPr="009919AE" w:rsidRDefault="007B1E6E" w:rsidP="00F93593">
            <w:pPr>
              <w:autoSpaceDE w:val="0"/>
              <w:autoSpaceDN w:val="0"/>
              <w:adjustRightInd w:val="0"/>
              <w:spacing w:line="360" w:lineRule="auto"/>
              <w:ind w:left="720"/>
              <w:jc w:val="both"/>
              <w:rPr>
                <w:rFonts w:ascii="Verdana" w:hAnsi="Verdana" w:cs="Helvetica"/>
                <w:sz w:val="20"/>
                <w:szCs w:val="20"/>
              </w:rPr>
            </w:pPr>
          </w:p>
        </w:tc>
      </w:tr>
    </w:tbl>
    <w:p w:rsidR="007B1E6E" w:rsidRPr="009919AE" w:rsidRDefault="007B1E6E" w:rsidP="007B1E6E">
      <w:pPr>
        <w:spacing w:line="360" w:lineRule="auto"/>
        <w:jc w:val="both"/>
        <w:rPr>
          <w:rFonts w:ascii="Verdana" w:hAnsi="Verdana"/>
          <w:sz w:val="20"/>
          <w:szCs w:val="20"/>
        </w:rPr>
      </w:pPr>
    </w:p>
    <w:p w:rsidR="007B1E6E" w:rsidRPr="009919AE" w:rsidRDefault="007B1E6E" w:rsidP="007B1E6E">
      <w:pPr>
        <w:autoSpaceDE w:val="0"/>
        <w:autoSpaceDN w:val="0"/>
        <w:adjustRightInd w:val="0"/>
        <w:spacing w:line="360" w:lineRule="auto"/>
        <w:jc w:val="both"/>
        <w:rPr>
          <w:rFonts w:ascii="Verdana" w:hAnsi="Verdana" w:cs="Helvetica"/>
          <w:b/>
          <w:sz w:val="20"/>
          <w:szCs w:val="20"/>
        </w:rPr>
      </w:pPr>
      <w:r>
        <w:rPr>
          <w:rFonts w:ascii="Verdana" w:hAnsi="Verdana" w:cs="Helvetica"/>
          <w:b/>
          <w:sz w:val="20"/>
          <w:szCs w:val="20"/>
        </w:rPr>
        <w:t>d</w:t>
      </w:r>
      <w:r w:rsidRPr="009919AE">
        <w:rPr>
          <w:rFonts w:ascii="Verdana" w:hAnsi="Verdana" w:cs="Helvetica"/>
          <w:b/>
          <w:sz w:val="20"/>
          <w:szCs w:val="20"/>
        </w:rPr>
        <w:t>ichiarazioni eventuali in caso di consorzi, A.T.I. o cooperative</w:t>
      </w:r>
    </w:p>
    <w:p w:rsidR="007B1E6E" w:rsidRPr="009919AE" w:rsidRDefault="007B1E6E" w:rsidP="007B1E6E">
      <w:pPr>
        <w:autoSpaceDE w:val="0"/>
        <w:autoSpaceDN w:val="0"/>
        <w:adjustRightInd w:val="0"/>
        <w:spacing w:line="360" w:lineRule="auto"/>
        <w:jc w:val="both"/>
        <w:rPr>
          <w:rFonts w:ascii="Verdana" w:hAnsi="Verdana" w:cs="Helvetica-BoldOblique"/>
          <w:b/>
          <w:bCs/>
          <w:iCs/>
          <w:sz w:val="20"/>
          <w:szCs w:val="20"/>
        </w:rPr>
      </w:pPr>
    </w:p>
    <w:p w:rsidR="007B1E6E" w:rsidRPr="00F16ADC" w:rsidRDefault="007B1E6E" w:rsidP="007B1E6E">
      <w:pPr>
        <w:numPr>
          <w:ilvl w:val="0"/>
          <w:numId w:val="1"/>
        </w:numPr>
        <w:autoSpaceDE w:val="0"/>
        <w:autoSpaceDN w:val="0"/>
        <w:adjustRightInd w:val="0"/>
        <w:spacing w:line="360" w:lineRule="auto"/>
        <w:ind w:left="284" w:hanging="426"/>
        <w:jc w:val="both"/>
        <w:rPr>
          <w:rFonts w:ascii="Verdana" w:hAnsi="Verdana" w:cs="Helvetica"/>
          <w:sz w:val="20"/>
          <w:szCs w:val="20"/>
        </w:rPr>
      </w:pPr>
      <w:r>
        <w:rPr>
          <w:rFonts w:ascii="Verdana" w:hAnsi="Verdana" w:cs="Helvetica"/>
          <w:sz w:val="20"/>
          <w:szCs w:val="20"/>
        </w:rPr>
        <w:t>che il c</w:t>
      </w:r>
      <w:r w:rsidRPr="00F16ADC">
        <w:rPr>
          <w:rFonts w:ascii="Verdana" w:hAnsi="Verdana" w:cs="Helvetica"/>
          <w:sz w:val="20"/>
          <w:szCs w:val="20"/>
        </w:rPr>
        <w:t>onsorzio rientra nella seguente tipologia: (barrare l’ipotesi che interessa)</w:t>
      </w:r>
    </w:p>
    <w:p w:rsidR="007B1E6E" w:rsidRPr="00F16ADC" w:rsidRDefault="007B1E6E" w:rsidP="007B1E6E">
      <w:pPr>
        <w:autoSpaceDE w:val="0"/>
        <w:autoSpaceDN w:val="0"/>
        <w:adjustRightInd w:val="0"/>
        <w:spacing w:line="360" w:lineRule="auto"/>
        <w:ind w:left="284"/>
        <w:jc w:val="both"/>
        <w:rPr>
          <w:rFonts w:ascii="Verdana" w:hAnsi="Verdana" w:cs="Helvetica"/>
          <w:sz w:val="20"/>
          <w:szCs w:val="20"/>
        </w:rPr>
      </w:pPr>
      <w:r w:rsidRPr="00F16ADC">
        <w:rPr>
          <w:rFonts w:ascii="Verdana" w:hAnsi="Verdana" w:cs="Helvetica"/>
          <w:sz w:val="20"/>
          <w:szCs w:val="20"/>
        </w:rPr>
        <w:t></w:t>
      </w:r>
      <w:r w:rsidRPr="00F16ADC">
        <w:rPr>
          <w:rFonts w:ascii="Verdana" w:hAnsi="Verdana" w:cs="TTE15B27B0t00"/>
          <w:sz w:val="20"/>
          <w:szCs w:val="20"/>
        </w:rPr>
        <w:t xml:space="preserve"> </w:t>
      </w:r>
      <w:r w:rsidRPr="00F16ADC">
        <w:rPr>
          <w:rFonts w:ascii="Verdana" w:hAnsi="Verdana" w:cs="Helvetica"/>
          <w:sz w:val="20"/>
          <w:szCs w:val="20"/>
        </w:rPr>
        <w:t>consorzi tra società cooperative di produzione e lavoro</w:t>
      </w:r>
      <w:r>
        <w:rPr>
          <w:rFonts w:ascii="Verdana" w:hAnsi="Verdana" w:cs="Helvetica"/>
          <w:sz w:val="20"/>
          <w:szCs w:val="20"/>
        </w:rPr>
        <w:t xml:space="preserve"> (</w:t>
      </w:r>
      <w:r w:rsidRPr="00F16ADC">
        <w:rPr>
          <w:rFonts w:ascii="Verdana" w:hAnsi="Verdana" w:cs="Helvetica"/>
          <w:sz w:val="20"/>
          <w:szCs w:val="20"/>
        </w:rPr>
        <w:t xml:space="preserve">art. 34 </w:t>
      </w:r>
      <w:r>
        <w:rPr>
          <w:rFonts w:ascii="Verdana" w:hAnsi="Verdana" w:cs="Helvetica"/>
          <w:sz w:val="20"/>
          <w:szCs w:val="20"/>
        </w:rPr>
        <w:t>lett.</w:t>
      </w:r>
      <w:r w:rsidRPr="00F16ADC">
        <w:rPr>
          <w:rFonts w:ascii="Verdana" w:hAnsi="Verdana" w:cs="Helvetica"/>
          <w:sz w:val="20"/>
          <w:szCs w:val="20"/>
        </w:rPr>
        <w:t xml:space="preserve"> b) del D.Lgs.163/06 e s.m.i.</w:t>
      </w:r>
      <w:r>
        <w:rPr>
          <w:rFonts w:ascii="Verdana" w:hAnsi="Verdana" w:cs="Helvetica"/>
          <w:sz w:val="20"/>
          <w:szCs w:val="20"/>
        </w:rPr>
        <w:t>)</w:t>
      </w:r>
      <w:r w:rsidRPr="00F16ADC">
        <w:rPr>
          <w:rFonts w:ascii="Verdana" w:hAnsi="Verdana" w:cs="Helvetica"/>
          <w:sz w:val="20"/>
          <w:szCs w:val="20"/>
        </w:rPr>
        <w:t xml:space="preserve">;  </w:t>
      </w:r>
    </w:p>
    <w:p w:rsidR="007B1E6E" w:rsidRPr="00F16ADC" w:rsidRDefault="007B1E6E" w:rsidP="007B1E6E">
      <w:pPr>
        <w:autoSpaceDE w:val="0"/>
        <w:autoSpaceDN w:val="0"/>
        <w:adjustRightInd w:val="0"/>
        <w:spacing w:line="360" w:lineRule="auto"/>
        <w:ind w:left="284"/>
        <w:jc w:val="both"/>
        <w:rPr>
          <w:rFonts w:ascii="Verdana" w:hAnsi="Verdana" w:cs="Helvetica"/>
          <w:sz w:val="20"/>
          <w:szCs w:val="20"/>
        </w:rPr>
      </w:pPr>
      <w:r w:rsidRPr="00F16ADC">
        <w:rPr>
          <w:rFonts w:ascii="Verdana" w:hAnsi="Verdana" w:cs="Helvetica"/>
          <w:sz w:val="20"/>
          <w:szCs w:val="20"/>
        </w:rPr>
        <w:t> consorzi tra imprese artigiane</w:t>
      </w:r>
      <w:r>
        <w:rPr>
          <w:rFonts w:ascii="Verdana" w:hAnsi="Verdana" w:cs="Helvetica"/>
          <w:sz w:val="20"/>
          <w:szCs w:val="20"/>
        </w:rPr>
        <w:t xml:space="preserve"> (</w:t>
      </w:r>
      <w:r w:rsidRPr="00F16ADC">
        <w:rPr>
          <w:rFonts w:ascii="Verdana" w:hAnsi="Verdana" w:cs="Helvetica"/>
          <w:sz w:val="20"/>
          <w:szCs w:val="20"/>
        </w:rPr>
        <w:t>art. 34 lett</w:t>
      </w:r>
      <w:r>
        <w:rPr>
          <w:rFonts w:ascii="Verdana" w:hAnsi="Verdana" w:cs="Helvetica"/>
          <w:sz w:val="20"/>
          <w:szCs w:val="20"/>
        </w:rPr>
        <w:t>.</w:t>
      </w:r>
      <w:r w:rsidRPr="00F16ADC">
        <w:rPr>
          <w:rFonts w:ascii="Verdana" w:hAnsi="Verdana" w:cs="Helvetica"/>
          <w:sz w:val="20"/>
          <w:szCs w:val="20"/>
        </w:rPr>
        <w:t xml:space="preserve"> b) del D.Lgs.163/06 e s.m.i.</w:t>
      </w:r>
      <w:r>
        <w:rPr>
          <w:rFonts w:ascii="Verdana" w:hAnsi="Verdana" w:cs="Helvetica"/>
          <w:sz w:val="20"/>
          <w:szCs w:val="20"/>
        </w:rPr>
        <w:t>);</w:t>
      </w:r>
    </w:p>
    <w:p w:rsidR="007B1E6E" w:rsidRPr="00F16ADC" w:rsidRDefault="007B1E6E" w:rsidP="007B1E6E">
      <w:pPr>
        <w:autoSpaceDE w:val="0"/>
        <w:autoSpaceDN w:val="0"/>
        <w:adjustRightInd w:val="0"/>
        <w:spacing w:line="360" w:lineRule="auto"/>
        <w:ind w:left="284"/>
        <w:jc w:val="both"/>
        <w:rPr>
          <w:rFonts w:ascii="Verdana" w:hAnsi="Verdana" w:cs="Helvetica"/>
          <w:sz w:val="20"/>
          <w:szCs w:val="20"/>
        </w:rPr>
      </w:pPr>
      <w:r w:rsidRPr="00F16ADC">
        <w:rPr>
          <w:rFonts w:ascii="Verdana" w:hAnsi="Verdana" w:cs="Helvetica"/>
          <w:sz w:val="20"/>
          <w:szCs w:val="20"/>
        </w:rPr>
        <w:t></w:t>
      </w:r>
      <w:r w:rsidRPr="00F16ADC">
        <w:rPr>
          <w:rFonts w:ascii="Verdana" w:hAnsi="Verdana" w:cs="TTE15B27B0t00"/>
          <w:sz w:val="20"/>
          <w:szCs w:val="20"/>
        </w:rPr>
        <w:t xml:space="preserve"> </w:t>
      </w:r>
      <w:r>
        <w:rPr>
          <w:rFonts w:ascii="Verdana" w:hAnsi="Verdana" w:cs="Helvetica"/>
          <w:sz w:val="20"/>
          <w:szCs w:val="20"/>
        </w:rPr>
        <w:t>consorzi stabili (</w:t>
      </w:r>
      <w:r w:rsidRPr="00F16ADC">
        <w:rPr>
          <w:rFonts w:ascii="Verdana" w:hAnsi="Verdana" w:cs="Helvetica"/>
          <w:sz w:val="20"/>
          <w:szCs w:val="20"/>
        </w:rPr>
        <w:t>art. 34 lett. c) del D.Lgs.163/06 e s.m.i.</w:t>
      </w:r>
      <w:r>
        <w:rPr>
          <w:rFonts w:ascii="Verdana" w:hAnsi="Verdana" w:cs="Helvetica"/>
          <w:sz w:val="20"/>
          <w:szCs w:val="20"/>
        </w:rPr>
        <w:t>);</w:t>
      </w:r>
    </w:p>
    <w:p w:rsidR="007B1E6E" w:rsidRPr="00F16ADC" w:rsidRDefault="007B1E6E" w:rsidP="007B1E6E">
      <w:pPr>
        <w:autoSpaceDE w:val="0"/>
        <w:autoSpaceDN w:val="0"/>
        <w:adjustRightInd w:val="0"/>
        <w:spacing w:line="360" w:lineRule="auto"/>
        <w:ind w:left="284"/>
        <w:jc w:val="both"/>
        <w:rPr>
          <w:rFonts w:ascii="Verdana" w:hAnsi="Verdana" w:cs="Helvetica"/>
          <w:sz w:val="20"/>
          <w:szCs w:val="20"/>
        </w:rPr>
      </w:pPr>
      <w:r w:rsidRPr="00F16ADC">
        <w:rPr>
          <w:rFonts w:ascii="Verdana" w:hAnsi="Verdana" w:cs="Helvetica"/>
          <w:sz w:val="20"/>
          <w:szCs w:val="20"/>
        </w:rPr>
        <w:t></w:t>
      </w:r>
      <w:r w:rsidRPr="00F16ADC">
        <w:rPr>
          <w:rFonts w:ascii="Verdana" w:hAnsi="Verdana" w:cs="TTE15B27B0t00"/>
          <w:sz w:val="20"/>
          <w:szCs w:val="20"/>
        </w:rPr>
        <w:t xml:space="preserve"> </w:t>
      </w:r>
      <w:r w:rsidRPr="00F16ADC">
        <w:rPr>
          <w:rFonts w:ascii="Verdana" w:hAnsi="Verdana" w:cs="Helvetica"/>
          <w:sz w:val="20"/>
          <w:szCs w:val="20"/>
        </w:rPr>
        <w:t>consorzi ordinari di concorrenti</w:t>
      </w:r>
      <w:r>
        <w:rPr>
          <w:rFonts w:ascii="Verdana" w:hAnsi="Verdana" w:cs="Helvetica"/>
          <w:sz w:val="20"/>
          <w:szCs w:val="20"/>
        </w:rPr>
        <w:t xml:space="preserve"> (</w:t>
      </w:r>
      <w:r w:rsidRPr="00F16ADC">
        <w:rPr>
          <w:rFonts w:ascii="Verdana" w:hAnsi="Verdana" w:cs="Helvetica"/>
          <w:sz w:val="20"/>
          <w:szCs w:val="20"/>
        </w:rPr>
        <w:t>art. 34 lett. e) del D.Lgs. 163/06 s.m.i.)</w:t>
      </w:r>
      <w:r>
        <w:rPr>
          <w:rFonts w:ascii="Verdana" w:hAnsi="Verdana" w:cs="Helvetica"/>
          <w:sz w:val="20"/>
          <w:szCs w:val="20"/>
        </w:rPr>
        <w:t>;</w:t>
      </w:r>
    </w:p>
    <w:p w:rsidR="007B1E6E" w:rsidRPr="002823BB" w:rsidRDefault="007B1E6E" w:rsidP="007B1E6E">
      <w:pPr>
        <w:numPr>
          <w:ilvl w:val="0"/>
          <w:numId w:val="1"/>
        </w:numPr>
        <w:autoSpaceDE w:val="0"/>
        <w:autoSpaceDN w:val="0"/>
        <w:adjustRightInd w:val="0"/>
        <w:spacing w:line="360" w:lineRule="auto"/>
        <w:ind w:left="284" w:hanging="426"/>
        <w:jc w:val="both"/>
        <w:rPr>
          <w:rFonts w:ascii="Verdana" w:hAnsi="Verdana" w:cs="Helvetica"/>
          <w:sz w:val="20"/>
          <w:szCs w:val="20"/>
        </w:rPr>
      </w:pPr>
      <w:r w:rsidRPr="00FE7A22">
        <w:rPr>
          <w:rFonts w:ascii="Verdana" w:hAnsi="Verdana" w:cs="Helvetica"/>
          <w:sz w:val="20"/>
          <w:szCs w:val="20"/>
        </w:rPr>
        <w:t>che i</w:t>
      </w:r>
      <w:r>
        <w:rPr>
          <w:rFonts w:ascii="Verdana" w:hAnsi="Verdana" w:cs="Helvetica"/>
          <w:sz w:val="20"/>
          <w:szCs w:val="20"/>
        </w:rPr>
        <w:t>l</w:t>
      </w:r>
      <w:r w:rsidRPr="00FE7A22">
        <w:rPr>
          <w:rFonts w:ascii="Verdana" w:hAnsi="Verdana" w:cs="Helvetica"/>
          <w:sz w:val="20"/>
          <w:szCs w:val="20"/>
        </w:rPr>
        <w:t xml:space="preserve"> consorzi</w:t>
      </w:r>
      <w:r>
        <w:rPr>
          <w:rFonts w:ascii="Verdana" w:hAnsi="Verdana" w:cs="Helvetica"/>
          <w:sz w:val="20"/>
          <w:szCs w:val="20"/>
        </w:rPr>
        <w:t>o,</w:t>
      </w:r>
      <w:r w:rsidRPr="00FE7A22">
        <w:rPr>
          <w:rFonts w:ascii="Verdana" w:hAnsi="Verdana" w:cs="Helvetica"/>
          <w:sz w:val="20"/>
          <w:szCs w:val="20"/>
        </w:rPr>
        <w:t xml:space="preserve"> </w:t>
      </w:r>
      <w:r>
        <w:rPr>
          <w:rFonts w:ascii="Verdana" w:hAnsi="Verdana" w:cs="Helvetica"/>
          <w:sz w:val="20"/>
          <w:szCs w:val="20"/>
        </w:rPr>
        <w:t>c</w:t>
      </w:r>
      <w:r w:rsidRPr="002823BB">
        <w:rPr>
          <w:rFonts w:ascii="Verdana" w:hAnsi="Verdana" w:cs="Helvetica"/>
          <w:sz w:val="20"/>
          <w:szCs w:val="20"/>
        </w:rPr>
        <w:t>on riferimento a quanto previsto da</w:t>
      </w:r>
      <w:r>
        <w:rPr>
          <w:rFonts w:ascii="Verdana" w:hAnsi="Verdana" w:cs="Helvetica"/>
          <w:sz w:val="20"/>
          <w:szCs w:val="20"/>
        </w:rPr>
        <w:t xml:space="preserve">gli art. </w:t>
      </w:r>
      <w:r w:rsidRPr="002823BB">
        <w:rPr>
          <w:rFonts w:ascii="Verdana" w:hAnsi="Verdana" w:cs="Helvetica-Bold"/>
          <w:bCs/>
          <w:sz w:val="20"/>
          <w:szCs w:val="20"/>
        </w:rPr>
        <w:t xml:space="preserve">36 comma 5 </w:t>
      </w:r>
      <w:r w:rsidRPr="002823BB">
        <w:rPr>
          <w:rFonts w:ascii="Verdana" w:hAnsi="Verdana" w:cs="Helvetica"/>
          <w:sz w:val="20"/>
          <w:szCs w:val="20"/>
        </w:rPr>
        <w:t xml:space="preserve">e </w:t>
      </w:r>
      <w:r w:rsidRPr="002823BB">
        <w:rPr>
          <w:rFonts w:ascii="Verdana" w:hAnsi="Verdana" w:cs="Helvetica-Bold"/>
          <w:bCs/>
          <w:sz w:val="20"/>
          <w:szCs w:val="20"/>
        </w:rPr>
        <w:t>37 comm</w:t>
      </w:r>
      <w:r>
        <w:rPr>
          <w:rFonts w:ascii="Verdana" w:hAnsi="Verdana" w:cs="Helvetica-Bold"/>
          <w:bCs/>
          <w:sz w:val="20"/>
          <w:szCs w:val="20"/>
        </w:rPr>
        <w:t>i</w:t>
      </w:r>
      <w:r w:rsidRPr="002823BB">
        <w:rPr>
          <w:rFonts w:ascii="Verdana" w:hAnsi="Verdana" w:cs="Helvetica-Bold"/>
          <w:bCs/>
          <w:sz w:val="20"/>
          <w:szCs w:val="20"/>
        </w:rPr>
        <w:t xml:space="preserve"> 7</w:t>
      </w:r>
      <w:r>
        <w:rPr>
          <w:rFonts w:ascii="Verdana" w:hAnsi="Verdana" w:cs="Helvetica-Bold"/>
          <w:bCs/>
          <w:sz w:val="20"/>
          <w:szCs w:val="20"/>
        </w:rPr>
        <w:t xml:space="preserve"> e </w:t>
      </w:r>
      <w:r w:rsidRPr="002823BB">
        <w:rPr>
          <w:rFonts w:ascii="Verdana" w:hAnsi="Verdana" w:cs="Times-Roman"/>
          <w:sz w:val="20"/>
          <w:szCs w:val="20"/>
        </w:rPr>
        <w:t xml:space="preserve">9 </w:t>
      </w:r>
      <w:r w:rsidRPr="002823BB">
        <w:rPr>
          <w:rFonts w:ascii="Verdana" w:hAnsi="Verdana" w:cs="Helvetica"/>
          <w:sz w:val="20"/>
          <w:szCs w:val="20"/>
        </w:rPr>
        <w:t>del D.Lgs.</w:t>
      </w:r>
      <w:r>
        <w:rPr>
          <w:rFonts w:ascii="Verdana" w:hAnsi="Verdana" w:cs="Helvetica"/>
          <w:sz w:val="20"/>
          <w:szCs w:val="20"/>
        </w:rPr>
        <w:t xml:space="preserve"> </w:t>
      </w:r>
      <w:r w:rsidRPr="002823BB">
        <w:rPr>
          <w:rFonts w:ascii="Verdana" w:hAnsi="Verdana" w:cs="Helvetica"/>
          <w:sz w:val="20"/>
          <w:szCs w:val="20"/>
        </w:rPr>
        <w:t xml:space="preserve">163/06 </w:t>
      </w:r>
      <w:r>
        <w:rPr>
          <w:rFonts w:ascii="Verdana" w:hAnsi="Verdana" w:cs="Helvetica"/>
          <w:sz w:val="20"/>
          <w:szCs w:val="20"/>
        </w:rPr>
        <w:t xml:space="preserve">e </w:t>
      </w:r>
      <w:r w:rsidRPr="00FE7A22">
        <w:rPr>
          <w:rFonts w:ascii="Verdana" w:hAnsi="Verdana" w:cs="Helvetica"/>
          <w:sz w:val="20"/>
          <w:szCs w:val="20"/>
        </w:rPr>
        <w:t>s.m.i.</w:t>
      </w:r>
      <w:r>
        <w:rPr>
          <w:rFonts w:ascii="Verdana" w:hAnsi="Verdana" w:cs="Helvetica"/>
          <w:sz w:val="20"/>
          <w:szCs w:val="20"/>
        </w:rPr>
        <w:t>,</w:t>
      </w:r>
      <w:r w:rsidRPr="00FE7A22">
        <w:rPr>
          <w:rFonts w:ascii="Verdana" w:hAnsi="Verdana" w:cs="Helvetica"/>
          <w:sz w:val="20"/>
          <w:szCs w:val="20"/>
        </w:rPr>
        <w:t xml:space="preserve"> </w:t>
      </w:r>
      <w:r w:rsidRPr="00564151">
        <w:rPr>
          <w:rFonts w:ascii="Verdana" w:hAnsi="Verdana" w:cs="Helvetica-Bold"/>
          <w:bCs/>
          <w:sz w:val="20"/>
          <w:szCs w:val="20"/>
        </w:rPr>
        <w:t>concorr</w:t>
      </w:r>
      <w:r>
        <w:rPr>
          <w:rFonts w:ascii="Verdana" w:hAnsi="Verdana" w:cs="Helvetica-Bold"/>
          <w:bCs/>
          <w:sz w:val="20"/>
          <w:szCs w:val="20"/>
        </w:rPr>
        <w:t>e</w:t>
      </w:r>
      <w:r w:rsidRPr="00564151">
        <w:rPr>
          <w:rFonts w:ascii="Verdana" w:hAnsi="Verdana" w:cs="Helvetica-Bold"/>
          <w:bCs/>
          <w:sz w:val="20"/>
          <w:szCs w:val="20"/>
        </w:rPr>
        <w:t xml:space="preserve"> </w:t>
      </w:r>
      <w:r w:rsidRPr="00564151">
        <w:rPr>
          <w:rFonts w:ascii="Verdana" w:hAnsi="Verdana" w:cs="Helvetica"/>
          <w:sz w:val="20"/>
          <w:szCs w:val="20"/>
        </w:rPr>
        <w:t xml:space="preserve">alla presente gara per conto della/e </w:t>
      </w:r>
      <w:r w:rsidRPr="00564151">
        <w:rPr>
          <w:rFonts w:ascii="Verdana" w:hAnsi="Verdana" w:cs="Helvetica-Bold"/>
          <w:bCs/>
          <w:sz w:val="20"/>
          <w:szCs w:val="20"/>
        </w:rPr>
        <w:t>seguente</w:t>
      </w:r>
      <w:r w:rsidRPr="00564151">
        <w:rPr>
          <w:rFonts w:ascii="Verdana" w:hAnsi="Verdana" w:cs="Helvetica"/>
          <w:sz w:val="20"/>
          <w:szCs w:val="20"/>
        </w:rPr>
        <w:t xml:space="preserve">/i impresa/e </w:t>
      </w:r>
      <w:r w:rsidRPr="00564151">
        <w:rPr>
          <w:rFonts w:ascii="Verdana" w:hAnsi="Verdana" w:cs="Helvetica-Bold"/>
          <w:bCs/>
          <w:sz w:val="20"/>
          <w:szCs w:val="20"/>
        </w:rPr>
        <w:t>consorziata</w:t>
      </w:r>
      <w:r w:rsidRPr="00564151">
        <w:rPr>
          <w:rFonts w:ascii="Verdana" w:hAnsi="Verdana" w:cs="Helvetica"/>
          <w:sz w:val="20"/>
          <w:szCs w:val="20"/>
        </w:rPr>
        <w:t>/</w:t>
      </w:r>
      <w:r>
        <w:rPr>
          <w:rFonts w:ascii="Verdana" w:hAnsi="Verdana" w:cs="Helvetica"/>
          <w:sz w:val="20"/>
          <w:szCs w:val="20"/>
        </w:rPr>
        <w:t>e _</w:t>
      </w:r>
      <w:r w:rsidRPr="002823BB">
        <w:rPr>
          <w:rFonts w:ascii="Verdana" w:hAnsi="Verdana" w:cs="Helvetica"/>
          <w:sz w:val="20"/>
          <w:szCs w:val="20"/>
        </w:rPr>
        <w:t>______________________________________</w:t>
      </w:r>
      <w:r>
        <w:rPr>
          <w:rFonts w:ascii="Verdana" w:hAnsi="Verdana" w:cs="Helvetica"/>
          <w:sz w:val="20"/>
          <w:szCs w:val="20"/>
        </w:rPr>
        <w:t>______</w:t>
      </w:r>
      <w:r w:rsidRPr="002823BB">
        <w:rPr>
          <w:rFonts w:ascii="Verdana" w:hAnsi="Verdana" w:cs="Helvetica"/>
          <w:sz w:val="20"/>
          <w:szCs w:val="20"/>
        </w:rPr>
        <w:t>______</w:t>
      </w:r>
      <w:r>
        <w:rPr>
          <w:rFonts w:ascii="Verdana" w:hAnsi="Verdana" w:cs="Helvetica"/>
          <w:sz w:val="20"/>
          <w:szCs w:val="20"/>
        </w:rPr>
        <w:t>_</w:t>
      </w:r>
      <w:r w:rsidRPr="002823BB">
        <w:rPr>
          <w:rFonts w:ascii="Verdana" w:hAnsi="Verdana" w:cs="Helvetica"/>
          <w:sz w:val="20"/>
          <w:szCs w:val="20"/>
        </w:rPr>
        <w:t>_</w:t>
      </w:r>
    </w:p>
    <w:p w:rsidR="007B1E6E" w:rsidRPr="002823BB" w:rsidRDefault="007B1E6E" w:rsidP="007B1E6E">
      <w:pPr>
        <w:autoSpaceDE w:val="0"/>
        <w:autoSpaceDN w:val="0"/>
        <w:adjustRightInd w:val="0"/>
        <w:spacing w:line="360" w:lineRule="auto"/>
        <w:ind w:left="284"/>
        <w:jc w:val="both"/>
        <w:rPr>
          <w:rFonts w:ascii="Verdana" w:hAnsi="Verdana" w:cs="Helvetica"/>
          <w:sz w:val="20"/>
          <w:szCs w:val="20"/>
        </w:rPr>
      </w:pPr>
      <w:r w:rsidRPr="002823BB">
        <w:rPr>
          <w:rFonts w:ascii="Verdana" w:hAnsi="Verdana" w:cs="Helvetica"/>
          <w:sz w:val="20"/>
          <w:szCs w:val="20"/>
        </w:rPr>
        <w:t>_____________________</w:t>
      </w:r>
      <w:r>
        <w:rPr>
          <w:rFonts w:ascii="Verdana" w:hAnsi="Verdana" w:cs="Helvetica"/>
          <w:sz w:val="20"/>
          <w:szCs w:val="20"/>
        </w:rPr>
        <w:t>_</w:t>
      </w:r>
      <w:r w:rsidRPr="002823BB">
        <w:rPr>
          <w:rFonts w:ascii="Verdana" w:hAnsi="Verdana" w:cs="Helvetica"/>
          <w:sz w:val="20"/>
          <w:szCs w:val="20"/>
        </w:rPr>
        <w:t>__________________________________</w:t>
      </w:r>
      <w:r>
        <w:rPr>
          <w:rFonts w:ascii="Verdana" w:hAnsi="Verdana" w:cs="Helvetica"/>
          <w:sz w:val="20"/>
          <w:szCs w:val="20"/>
        </w:rPr>
        <w:t>_________________</w:t>
      </w:r>
    </w:p>
    <w:p w:rsidR="007B1E6E" w:rsidRPr="00782B20" w:rsidRDefault="007B1E6E" w:rsidP="007B1E6E">
      <w:pPr>
        <w:autoSpaceDE w:val="0"/>
        <w:autoSpaceDN w:val="0"/>
        <w:adjustRightInd w:val="0"/>
        <w:spacing w:line="360" w:lineRule="auto"/>
        <w:ind w:left="284"/>
        <w:jc w:val="both"/>
        <w:rPr>
          <w:rFonts w:ascii="Verdana" w:hAnsi="Verdana" w:cs="Helvetica"/>
          <w:sz w:val="20"/>
          <w:szCs w:val="20"/>
        </w:rPr>
      </w:pPr>
      <w:r w:rsidRPr="00782B20">
        <w:rPr>
          <w:rFonts w:ascii="Verdana" w:hAnsi="Verdana" w:cs="Helvetica"/>
          <w:sz w:val="20"/>
          <w:szCs w:val="20"/>
        </w:rPr>
        <w:t>e che ciascuna delle imprese consorziate non incorre nei divieti di cui a</w:t>
      </w:r>
      <w:r>
        <w:rPr>
          <w:rFonts w:ascii="Verdana" w:hAnsi="Verdana" w:cs="Helvetica"/>
          <w:sz w:val="20"/>
          <w:szCs w:val="20"/>
        </w:rPr>
        <w:t xml:space="preserve">gli </w:t>
      </w:r>
      <w:r w:rsidRPr="00782B20">
        <w:rPr>
          <w:rFonts w:ascii="Verdana" w:hAnsi="Verdana" w:cs="Helvetica"/>
          <w:sz w:val="20"/>
          <w:szCs w:val="20"/>
        </w:rPr>
        <w:t xml:space="preserve">art. </w:t>
      </w:r>
      <w:r w:rsidRPr="00782B20">
        <w:rPr>
          <w:rFonts w:ascii="Verdana" w:hAnsi="Verdana" w:cs="Helvetica-Bold"/>
          <w:bCs/>
          <w:sz w:val="20"/>
          <w:szCs w:val="20"/>
        </w:rPr>
        <w:t xml:space="preserve">36 comma 5 </w:t>
      </w:r>
      <w:r w:rsidRPr="00782B20">
        <w:rPr>
          <w:rFonts w:ascii="Verdana" w:hAnsi="Verdana" w:cs="Helvetica"/>
          <w:sz w:val="20"/>
          <w:szCs w:val="20"/>
        </w:rPr>
        <w:t xml:space="preserve">e </w:t>
      </w:r>
      <w:r w:rsidRPr="00782B20">
        <w:rPr>
          <w:rFonts w:ascii="Verdana" w:hAnsi="Verdana" w:cs="Helvetica-Bold"/>
          <w:bCs/>
          <w:sz w:val="20"/>
          <w:szCs w:val="20"/>
        </w:rPr>
        <w:t xml:space="preserve">37 comma 7 </w:t>
      </w:r>
      <w:r w:rsidRPr="00782B20">
        <w:rPr>
          <w:rFonts w:ascii="Verdana" w:hAnsi="Verdana" w:cs="Helvetica"/>
          <w:sz w:val="20"/>
          <w:szCs w:val="20"/>
        </w:rPr>
        <w:t>del D.</w:t>
      </w:r>
      <w:r>
        <w:rPr>
          <w:rFonts w:ascii="Verdana" w:hAnsi="Verdana" w:cs="Helvetica"/>
          <w:sz w:val="20"/>
          <w:szCs w:val="20"/>
        </w:rPr>
        <w:t>L</w:t>
      </w:r>
      <w:r w:rsidRPr="00782B20">
        <w:rPr>
          <w:rFonts w:ascii="Verdana" w:hAnsi="Verdana" w:cs="Helvetica"/>
          <w:sz w:val="20"/>
          <w:szCs w:val="20"/>
        </w:rPr>
        <w:t>gs. 163/06</w:t>
      </w:r>
      <w:r>
        <w:rPr>
          <w:rFonts w:ascii="Verdana" w:hAnsi="Verdana" w:cs="Helvetica"/>
          <w:sz w:val="20"/>
          <w:szCs w:val="20"/>
        </w:rPr>
        <w:t xml:space="preserve"> e s.m.i. </w:t>
      </w:r>
      <w:r w:rsidRPr="00782B20">
        <w:rPr>
          <w:rFonts w:ascii="Verdana" w:hAnsi="Verdana" w:cs="Helvetica"/>
          <w:sz w:val="20"/>
          <w:szCs w:val="20"/>
        </w:rPr>
        <w:t>e cioè:</w:t>
      </w:r>
    </w:p>
    <w:p w:rsidR="007B1E6E" w:rsidRPr="002823BB" w:rsidRDefault="007B1E6E" w:rsidP="007B1E6E">
      <w:pPr>
        <w:autoSpaceDE w:val="0"/>
        <w:autoSpaceDN w:val="0"/>
        <w:adjustRightInd w:val="0"/>
        <w:spacing w:line="360" w:lineRule="auto"/>
        <w:ind w:left="284"/>
        <w:jc w:val="both"/>
        <w:rPr>
          <w:rFonts w:ascii="Verdana" w:hAnsi="Verdana" w:cs="Helvetica"/>
          <w:sz w:val="20"/>
          <w:szCs w:val="20"/>
        </w:rPr>
      </w:pPr>
      <w:r w:rsidRPr="002823BB">
        <w:rPr>
          <w:rFonts w:ascii="Verdana" w:hAnsi="Verdana" w:cs="Symbol"/>
          <w:sz w:val="20"/>
          <w:szCs w:val="20"/>
        </w:rPr>
        <w:t></w:t>
      </w:r>
      <w:r>
        <w:rPr>
          <w:rFonts w:ascii="Verdana" w:hAnsi="Verdana" w:cs="Symbol"/>
          <w:sz w:val="20"/>
          <w:szCs w:val="20"/>
        </w:rPr>
        <w:t xml:space="preserve"> </w:t>
      </w:r>
      <w:r w:rsidRPr="002823BB">
        <w:rPr>
          <w:rFonts w:ascii="Verdana" w:hAnsi="Verdana" w:cs="Helvetica"/>
          <w:sz w:val="20"/>
          <w:szCs w:val="20"/>
        </w:rPr>
        <w:t>divieto di partecipazione alla medesima gara del consorzio stabile di cui alla lett.</w:t>
      </w:r>
      <w:r>
        <w:rPr>
          <w:rFonts w:ascii="Verdana" w:hAnsi="Verdana" w:cs="Helvetica"/>
          <w:sz w:val="20"/>
          <w:szCs w:val="20"/>
        </w:rPr>
        <w:t xml:space="preserve"> </w:t>
      </w:r>
      <w:r w:rsidRPr="002823BB">
        <w:rPr>
          <w:rFonts w:ascii="Verdana" w:hAnsi="Verdana" w:cs="Helvetica"/>
          <w:sz w:val="20"/>
          <w:szCs w:val="20"/>
        </w:rPr>
        <w:t>c) dell’art. 34 del D.Lgs. 163/06 e dei consorziati per cui lo stesso concorre e divieto</w:t>
      </w:r>
      <w:r>
        <w:rPr>
          <w:rFonts w:ascii="Verdana" w:hAnsi="Verdana" w:cs="Helvetica"/>
          <w:sz w:val="20"/>
          <w:szCs w:val="20"/>
        </w:rPr>
        <w:t xml:space="preserve"> </w:t>
      </w:r>
      <w:r w:rsidRPr="002823BB">
        <w:rPr>
          <w:rFonts w:ascii="Verdana" w:hAnsi="Verdana" w:cs="Helvetica"/>
          <w:sz w:val="20"/>
          <w:szCs w:val="20"/>
        </w:rPr>
        <w:t>di partecipazione a più di un consorzio stabile;</w:t>
      </w:r>
    </w:p>
    <w:p w:rsidR="007B1E6E" w:rsidRPr="002823BB" w:rsidRDefault="007B1E6E" w:rsidP="007B1E6E">
      <w:pPr>
        <w:autoSpaceDE w:val="0"/>
        <w:autoSpaceDN w:val="0"/>
        <w:adjustRightInd w:val="0"/>
        <w:spacing w:line="360" w:lineRule="auto"/>
        <w:ind w:left="284"/>
        <w:jc w:val="both"/>
        <w:rPr>
          <w:rFonts w:ascii="Verdana" w:hAnsi="Verdana" w:cs="Helvetica"/>
          <w:sz w:val="20"/>
          <w:szCs w:val="20"/>
        </w:rPr>
      </w:pPr>
      <w:r w:rsidRPr="002823BB">
        <w:rPr>
          <w:rFonts w:ascii="Verdana" w:hAnsi="Verdana" w:cs="Symbol"/>
          <w:sz w:val="20"/>
          <w:szCs w:val="20"/>
        </w:rPr>
        <w:t></w:t>
      </w:r>
      <w:r>
        <w:rPr>
          <w:rFonts w:ascii="Verdana" w:hAnsi="Verdana" w:cs="Symbol"/>
          <w:sz w:val="20"/>
          <w:szCs w:val="20"/>
        </w:rPr>
        <w:t xml:space="preserve"> </w:t>
      </w:r>
      <w:r w:rsidRPr="002823BB">
        <w:rPr>
          <w:rFonts w:ascii="Verdana" w:hAnsi="Verdana" w:cs="Helvetica"/>
          <w:sz w:val="20"/>
          <w:szCs w:val="20"/>
        </w:rPr>
        <w:t>divieto di partecipazione alla medesima gara del consorzio di cui alla lett. b)</w:t>
      </w:r>
      <w:r>
        <w:rPr>
          <w:rFonts w:ascii="Verdana" w:hAnsi="Verdana" w:cs="Helvetica"/>
          <w:sz w:val="20"/>
          <w:szCs w:val="20"/>
        </w:rPr>
        <w:t xml:space="preserve"> </w:t>
      </w:r>
      <w:r w:rsidRPr="002823BB">
        <w:rPr>
          <w:rFonts w:ascii="Verdana" w:hAnsi="Verdana" w:cs="Helvetica"/>
          <w:sz w:val="20"/>
          <w:szCs w:val="20"/>
        </w:rPr>
        <w:t>dell’art. 34 del D.lgs. 163/06 e dei consorz</w:t>
      </w:r>
      <w:r>
        <w:rPr>
          <w:rFonts w:ascii="Verdana" w:hAnsi="Verdana" w:cs="Helvetica"/>
          <w:sz w:val="20"/>
          <w:szCs w:val="20"/>
        </w:rPr>
        <w:t>iati per cui lo stesso concorre;</w:t>
      </w:r>
    </w:p>
    <w:p w:rsidR="007B1E6E" w:rsidRPr="00813092" w:rsidRDefault="007B1E6E" w:rsidP="007B1E6E">
      <w:pPr>
        <w:numPr>
          <w:ilvl w:val="0"/>
          <w:numId w:val="1"/>
        </w:numPr>
        <w:autoSpaceDE w:val="0"/>
        <w:autoSpaceDN w:val="0"/>
        <w:adjustRightInd w:val="0"/>
        <w:spacing w:line="360" w:lineRule="auto"/>
        <w:ind w:left="284" w:hanging="426"/>
        <w:jc w:val="both"/>
        <w:rPr>
          <w:rFonts w:ascii="Verdana" w:hAnsi="Verdana" w:cs="Helvetica"/>
          <w:sz w:val="20"/>
          <w:szCs w:val="20"/>
        </w:rPr>
      </w:pPr>
      <w:r w:rsidRPr="000F5220">
        <w:rPr>
          <w:rFonts w:ascii="Verdana" w:hAnsi="Verdana" w:cs="Helvetica-BoldOblique"/>
          <w:bCs/>
          <w:iCs/>
          <w:sz w:val="20"/>
          <w:szCs w:val="20"/>
        </w:rPr>
        <w:t xml:space="preserve">che il consorzio è </w:t>
      </w:r>
      <w:r w:rsidRPr="000F5220">
        <w:rPr>
          <w:rFonts w:ascii="Verdana" w:hAnsi="Verdana" w:cs="Helvetica"/>
          <w:sz w:val="20"/>
          <w:szCs w:val="20"/>
        </w:rPr>
        <w:t>iscritto negli appositi registri della Prefettura competente (o nello</w:t>
      </w:r>
      <w:r w:rsidRPr="00813092">
        <w:rPr>
          <w:rFonts w:ascii="Verdana" w:hAnsi="Verdana" w:cs="Helvetica"/>
          <w:sz w:val="20"/>
          <w:szCs w:val="20"/>
        </w:rPr>
        <w:t xml:space="preserve"> schedario generale della cooperazione presso il Ministero del Lavoro) e che non sussistono cause d’esclusione dai pubblici appalti.</w:t>
      </w:r>
    </w:p>
    <w:p w:rsidR="007B1E6E" w:rsidRDefault="007B1E6E" w:rsidP="007B1E6E">
      <w:pPr>
        <w:numPr>
          <w:ilvl w:val="0"/>
          <w:numId w:val="1"/>
        </w:numPr>
        <w:autoSpaceDE w:val="0"/>
        <w:autoSpaceDN w:val="0"/>
        <w:adjustRightInd w:val="0"/>
        <w:spacing w:line="360" w:lineRule="auto"/>
        <w:ind w:left="284" w:hanging="426"/>
        <w:jc w:val="both"/>
        <w:rPr>
          <w:rFonts w:ascii="Verdana" w:hAnsi="Verdana" w:cs="Helvetica"/>
          <w:sz w:val="20"/>
          <w:szCs w:val="20"/>
        </w:rPr>
      </w:pPr>
      <w:r>
        <w:rPr>
          <w:rFonts w:ascii="Verdana" w:hAnsi="Verdana" w:cs="Helvetica-BoldOblique"/>
          <w:bCs/>
          <w:iCs/>
          <w:sz w:val="20"/>
          <w:szCs w:val="20"/>
        </w:rPr>
        <w:t>c</w:t>
      </w:r>
      <w:r w:rsidRPr="0051233A">
        <w:rPr>
          <w:rFonts w:ascii="Verdana" w:hAnsi="Verdana" w:cs="Helvetica-BoldOblique"/>
          <w:bCs/>
          <w:iCs/>
          <w:sz w:val="20"/>
          <w:szCs w:val="20"/>
        </w:rPr>
        <w:t>he l’A.T.I., consorzio o GEIE assume</w:t>
      </w:r>
      <w:r w:rsidRPr="0051233A">
        <w:rPr>
          <w:rFonts w:ascii="Verdana" w:hAnsi="Verdana" w:cs="Helvetica"/>
          <w:sz w:val="20"/>
          <w:szCs w:val="20"/>
        </w:rPr>
        <w:t xml:space="preserve"> l’impegno ad uniformarsi, in caso di</w:t>
      </w:r>
      <w:r w:rsidRPr="000F5220">
        <w:rPr>
          <w:rFonts w:ascii="Verdana" w:hAnsi="Verdana" w:cs="Helvetica"/>
          <w:sz w:val="20"/>
          <w:szCs w:val="20"/>
        </w:rPr>
        <w:t xml:space="preserve"> aggiudicazione, alla disciplina vigente in materia di lavori pubblici con riguard</w:t>
      </w:r>
      <w:r>
        <w:rPr>
          <w:rFonts w:ascii="Verdana" w:hAnsi="Verdana" w:cs="Helvetica"/>
          <w:sz w:val="20"/>
          <w:szCs w:val="20"/>
        </w:rPr>
        <w:t>ano</w:t>
      </w:r>
      <w:r w:rsidRPr="000F5220">
        <w:rPr>
          <w:rFonts w:ascii="Verdana" w:hAnsi="Verdana" w:cs="Helvetica"/>
          <w:sz w:val="20"/>
          <w:szCs w:val="20"/>
        </w:rPr>
        <w:t xml:space="preserve"> le</w:t>
      </w:r>
      <w:r>
        <w:rPr>
          <w:rFonts w:ascii="Verdana" w:hAnsi="Verdana" w:cs="Helvetica"/>
          <w:sz w:val="20"/>
          <w:szCs w:val="20"/>
        </w:rPr>
        <w:t xml:space="preserve"> stesse;</w:t>
      </w:r>
    </w:p>
    <w:p w:rsidR="007B1E6E" w:rsidRPr="00795B4D" w:rsidRDefault="007B1E6E" w:rsidP="007B1E6E">
      <w:pPr>
        <w:numPr>
          <w:ilvl w:val="0"/>
          <w:numId w:val="1"/>
        </w:numPr>
        <w:autoSpaceDE w:val="0"/>
        <w:autoSpaceDN w:val="0"/>
        <w:adjustRightInd w:val="0"/>
        <w:spacing w:line="360" w:lineRule="auto"/>
        <w:ind w:left="284" w:hanging="426"/>
        <w:jc w:val="both"/>
        <w:rPr>
          <w:rFonts w:ascii="Verdana" w:hAnsi="Verdana" w:cs="Helvetica"/>
          <w:sz w:val="20"/>
          <w:szCs w:val="20"/>
        </w:rPr>
      </w:pPr>
      <w:r w:rsidRPr="00795B4D">
        <w:rPr>
          <w:rFonts w:ascii="Verdana" w:hAnsi="Verdana" w:cs="Helvetica-Bold"/>
          <w:bCs/>
          <w:sz w:val="20"/>
          <w:szCs w:val="20"/>
        </w:rPr>
        <w:t xml:space="preserve">che l’A.T.I., consorzio o </w:t>
      </w:r>
      <w:r w:rsidRPr="00795B4D">
        <w:rPr>
          <w:rFonts w:ascii="Verdana" w:hAnsi="Verdana" w:cs="Helvetica-BoldOblique"/>
          <w:bCs/>
          <w:iCs/>
          <w:sz w:val="20"/>
          <w:szCs w:val="20"/>
        </w:rPr>
        <w:t>GEIE si impegna a produrre mandato</w:t>
      </w:r>
      <w:r w:rsidRPr="00795B4D">
        <w:rPr>
          <w:rFonts w:ascii="Verdana" w:hAnsi="Verdana" w:cs="Helvetica-Bold"/>
          <w:bCs/>
          <w:sz w:val="20"/>
          <w:szCs w:val="20"/>
        </w:rPr>
        <w:t xml:space="preserve"> collettivo irrevocabile </w:t>
      </w:r>
      <w:r w:rsidRPr="00795B4D">
        <w:rPr>
          <w:rFonts w:ascii="Verdana" w:hAnsi="Verdana" w:cs="Helvetica"/>
          <w:sz w:val="20"/>
          <w:szCs w:val="20"/>
        </w:rPr>
        <w:t>con rappresentanza conferito</w:t>
      </w:r>
      <w:r>
        <w:rPr>
          <w:rFonts w:ascii="Verdana" w:hAnsi="Verdana" w:cs="Helvetica"/>
          <w:sz w:val="20"/>
          <w:szCs w:val="20"/>
        </w:rPr>
        <w:t xml:space="preserve"> </w:t>
      </w:r>
      <w:r w:rsidRPr="00795B4D">
        <w:rPr>
          <w:rFonts w:ascii="Verdana" w:hAnsi="Verdana" w:cs="Helvetica"/>
          <w:sz w:val="20"/>
          <w:szCs w:val="20"/>
        </w:rPr>
        <w:t xml:space="preserve">alla mandataria, per atto pubblico o scrittura privata autenticata, ovvero l’atto costitutivo in copia autentica dell’A.T.I., consorzio o GEIE. </w:t>
      </w:r>
      <w:r w:rsidRPr="00795B4D">
        <w:rPr>
          <w:rFonts w:ascii="Verdana" w:hAnsi="Verdana" w:cs="Helvetica-Bold"/>
          <w:bCs/>
          <w:sz w:val="20"/>
          <w:szCs w:val="20"/>
        </w:rPr>
        <w:t>Nel mandato collettivo con rappresentanza o nell’impegno a produrre tale mandato dovrà essere specificato la suddivisione delle quote di appalto all’interno del raggruppamento</w:t>
      </w:r>
      <w:r w:rsidRPr="00795B4D">
        <w:rPr>
          <w:rFonts w:ascii="Verdana" w:hAnsi="Verdana" w:cs="Helvetica"/>
          <w:sz w:val="20"/>
          <w:szCs w:val="20"/>
        </w:rPr>
        <w:t>.</w:t>
      </w:r>
    </w:p>
    <w:p w:rsidR="007B1E6E" w:rsidRDefault="007B1E6E" w:rsidP="007B1E6E">
      <w:pPr>
        <w:autoSpaceDE w:val="0"/>
        <w:autoSpaceDN w:val="0"/>
        <w:adjustRightInd w:val="0"/>
        <w:spacing w:line="360" w:lineRule="auto"/>
        <w:jc w:val="both"/>
        <w:rPr>
          <w:rFonts w:ascii="Verdana" w:hAnsi="Verdana" w:cs="Helvetica-Bold"/>
          <w:b/>
          <w:bCs/>
          <w:sz w:val="20"/>
          <w:szCs w:val="20"/>
          <w:highlight w:val="red"/>
        </w:rPr>
      </w:pPr>
    </w:p>
    <w:p w:rsidR="007B1E6E" w:rsidRDefault="007B1E6E" w:rsidP="007B1E6E">
      <w:pPr>
        <w:autoSpaceDE w:val="0"/>
        <w:autoSpaceDN w:val="0"/>
        <w:adjustRightInd w:val="0"/>
        <w:spacing w:line="360" w:lineRule="auto"/>
        <w:jc w:val="both"/>
        <w:rPr>
          <w:rFonts w:ascii="Verdana" w:hAnsi="Verdana" w:cs="Helvetica-Bold"/>
          <w:b/>
          <w:bCs/>
          <w:sz w:val="20"/>
          <w:szCs w:val="20"/>
          <w:highlight w:val="red"/>
        </w:rPr>
      </w:pPr>
    </w:p>
    <w:tbl>
      <w:tblPr>
        <w:tblW w:w="0" w:type="auto"/>
        <w:tblBorders>
          <w:bottom w:val="single" w:sz="4" w:space="0" w:color="auto"/>
          <w:insideH w:val="single" w:sz="4" w:space="0" w:color="auto"/>
        </w:tblBorders>
        <w:tblLook w:val="04A0" w:firstRow="1" w:lastRow="0" w:firstColumn="1" w:lastColumn="0" w:noHBand="0" w:noVBand="1"/>
      </w:tblPr>
      <w:tblGrid>
        <w:gridCol w:w="4889"/>
        <w:gridCol w:w="4889"/>
      </w:tblGrid>
      <w:tr w:rsidR="007B1E6E" w:rsidRPr="00314BE2" w:rsidTr="00F93593">
        <w:tc>
          <w:tcPr>
            <w:tcW w:w="4889" w:type="dxa"/>
          </w:tcPr>
          <w:p w:rsidR="007B1E6E" w:rsidRPr="00314BE2" w:rsidRDefault="007B1E6E" w:rsidP="00F93593">
            <w:pPr>
              <w:autoSpaceDE w:val="0"/>
              <w:autoSpaceDN w:val="0"/>
              <w:adjustRightInd w:val="0"/>
              <w:spacing w:line="360" w:lineRule="auto"/>
              <w:jc w:val="both"/>
              <w:rPr>
                <w:rFonts w:ascii="Verdana" w:hAnsi="Verdana" w:cs="Helvetica-Bold"/>
                <w:bCs/>
                <w:sz w:val="20"/>
                <w:szCs w:val="20"/>
              </w:rPr>
            </w:pPr>
            <w:r w:rsidRPr="00314BE2">
              <w:rPr>
                <w:rFonts w:ascii="Verdana" w:hAnsi="Verdana" w:cs="Helvetica-Bold"/>
                <w:bCs/>
                <w:sz w:val="20"/>
                <w:szCs w:val="20"/>
              </w:rPr>
              <w:t>Data</w:t>
            </w:r>
          </w:p>
        </w:tc>
        <w:tc>
          <w:tcPr>
            <w:tcW w:w="4889" w:type="dxa"/>
          </w:tcPr>
          <w:p w:rsidR="007B1E6E" w:rsidRPr="00314BE2" w:rsidRDefault="007B1E6E" w:rsidP="00F93593">
            <w:pPr>
              <w:autoSpaceDE w:val="0"/>
              <w:autoSpaceDN w:val="0"/>
              <w:adjustRightInd w:val="0"/>
              <w:spacing w:line="360" w:lineRule="auto"/>
              <w:jc w:val="both"/>
              <w:rPr>
                <w:rFonts w:ascii="Verdana" w:hAnsi="Verdana" w:cs="Helvetica-Bold"/>
                <w:bCs/>
                <w:sz w:val="20"/>
                <w:szCs w:val="20"/>
              </w:rPr>
            </w:pPr>
            <w:r w:rsidRPr="00314BE2">
              <w:rPr>
                <w:rFonts w:ascii="Verdana" w:hAnsi="Verdana" w:cs="Helvetica-Bold"/>
                <w:bCs/>
                <w:sz w:val="20"/>
                <w:szCs w:val="20"/>
              </w:rPr>
              <w:t>Firma</w:t>
            </w:r>
          </w:p>
        </w:tc>
      </w:tr>
    </w:tbl>
    <w:p w:rsidR="007B1E6E" w:rsidRPr="004C0F60" w:rsidRDefault="007B1E6E" w:rsidP="007B1E6E">
      <w:pPr>
        <w:autoSpaceDE w:val="0"/>
        <w:autoSpaceDN w:val="0"/>
        <w:adjustRightInd w:val="0"/>
        <w:spacing w:line="360" w:lineRule="auto"/>
        <w:jc w:val="both"/>
        <w:rPr>
          <w:rFonts w:ascii="Verdana" w:hAnsi="Verdana" w:cs="Helvetica-Bold"/>
          <w:b/>
          <w:bCs/>
          <w:sz w:val="20"/>
          <w:szCs w:val="20"/>
        </w:rPr>
      </w:pPr>
    </w:p>
    <w:p w:rsidR="007B1E6E" w:rsidRDefault="007B1E6E" w:rsidP="007B1E6E">
      <w:pPr>
        <w:autoSpaceDE w:val="0"/>
        <w:autoSpaceDN w:val="0"/>
        <w:adjustRightInd w:val="0"/>
        <w:spacing w:line="360" w:lineRule="auto"/>
        <w:jc w:val="both"/>
        <w:rPr>
          <w:rFonts w:ascii="Verdana" w:hAnsi="Verdana" w:cs="Helvetica"/>
          <w:sz w:val="20"/>
          <w:szCs w:val="20"/>
          <w:highlight w:val="red"/>
        </w:rPr>
      </w:pPr>
    </w:p>
    <w:p w:rsidR="007B1E6E" w:rsidRPr="001604E5" w:rsidRDefault="007B1E6E" w:rsidP="007B1E6E">
      <w:pPr>
        <w:autoSpaceDE w:val="0"/>
        <w:autoSpaceDN w:val="0"/>
        <w:adjustRightInd w:val="0"/>
        <w:spacing w:line="360" w:lineRule="auto"/>
        <w:jc w:val="both"/>
        <w:rPr>
          <w:rFonts w:ascii="Verdana" w:hAnsi="Verdana" w:cs="Helvetica"/>
          <w:sz w:val="20"/>
          <w:szCs w:val="20"/>
        </w:rPr>
      </w:pPr>
      <w:r w:rsidRPr="00493165">
        <w:rPr>
          <w:rFonts w:ascii="Verdana" w:hAnsi="Verdana" w:cs="Helvetica"/>
          <w:b/>
          <w:sz w:val="20"/>
          <w:szCs w:val="20"/>
        </w:rPr>
        <w:t>N.B.:</w:t>
      </w:r>
      <w:r w:rsidRPr="001604E5">
        <w:rPr>
          <w:rFonts w:ascii="Verdana" w:hAnsi="Verdana" w:cs="Helvetica"/>
          <w:sz w:val="20"/>
          <w:szCs w:val="20"/>
        </w:rPr>
        <w:t xml:space="preserve"> Il presente modulo deve essere firmato </w:t>
      </w:r>
      <w:r w:rsidRPr="001604E5">
        <w:rPr>
          <w:rFonts w:ascii="Verdana" w:hAnsi="Verdana" w:cs="Helvetica-Bold"/>
          <w:bCs/>
          <w:sz w:val="20"/>
          <w:szCs w:val="20"/>
        </w:rPr>
        <w:t xml:space="preserve">in ogni pagina </w:t>
      </w:r>
      <w:r w:rsidRPr="001604E5">
        <w:rPr>
          <w:rFonts w:ascii="Verdana" w:hAnsi="Verdana" w:cs="Helvetica"/>
          <w:sz w:val="20"/>
          <w:szCs w:val="20"/>
        </w:rPr>
        <w:t xml:space="preserve"> e deve essere allegata copia di un valido documento d’identità del sottoscrittore.</w:t>
      </w:r>
    </w:p>
    <w:p w:rsidR="007B1E6E" w:rsidRPr="001604E5" w:rsidRDefault="007B1E6E" w:rsidP="007B1E6E">
      <w:pPr>
        <w:autoSpaceDE w:val="0"/>
        <w:autoSpaceDN w:val="0"/>
        <w:adjustRightInd w:val="0"/>
        <w:spacing w:line="360" w:lineRule="auto"/>
        <w:jc w:val="both"/>
        <w:rPr>
          <w:rFonts w:ascii="Verdana" w:hAnsi="Verdana" w:cs="Helvetica-Bold"/>
          <w:bCs/>
          <w:sz w:val="20"/>
          <w:szCs w:val="20"/>
        </w:rPr>
      </w:pPr>
      <w:r w:rsidRPr="001604E5">
        <w:rPr>
          <w:rFonts w:ascii="Verdana" w:hAnsi="Verdana" w:cs="Helvetica"/>
          <w:sz w:val="20"/>
          <w:szCs w:val="20"/>
        </w:rPr>
        <w:t xml:space="preserve">Nel caso di </w:t>
      </w:r>
      <w:r w:rsidRPr="001604E5">
        <w:rPr>
          <w:rFonts w:ascii="Verdana" w:hAnsi="Verdana" w:cs="Helvetica-Bold"/>
          <w:bCs/>
          <w:sz w:val="20"/>
          <w:szCs w:val="20"/>
        </w:rPr>
        <w:t xml:space="preserve">A.T.I., consorzi o GEIE  </w:t>
      </w:r>
      <w:r w:rsidRPr="001604E5">
        <w:rPr>
          <w:rFonts w:ascii="Verdana" w:hAnsi="Verdana" w:cs="Helvetica"/>
          <w:sz w:val="20"/>
          <w:szCs w:val="20"/>
        </w:rPr>
        <w:t xml:space="preserve">le </w:t>
      </w:r>
      <w:r w:rsidRPr="001604E5">
        <w:rPr>
          <w:rFonts w:ascii="Verdana" w:hAnsi="Verdana" w:cs="Helvetica-Bold"/>
          <w:bCs/>
          <w:sz w:val="20"/>
          <w:szCs w:val="20"/>
        </w:rPr>
        <w:t xml:space="preserve">dichiarazioni </w:t>
      </w:r>
      <w:r w:rsidRPr="001604E5">
        <w:rPr>
          <w:rFonts w:ascii="Verdana" w:hAnsi="Verdana" w:cs="Helvetica"/>
          <w:sz w:val="20"/>
          <w:szCs w:val="20"/>
        </w:rPr>
        <w:t xml:space="preserve">di cui sopra </w:t>
      </w:r>
      <w:r w:rsidRPr="001604E5">
        <w:rPr>
          <w:rFonts w:ascii="Verdana" w:hAnsi="Verdana" w:cs="Helvetica-Bold"/>
          <w:bCs/>
          <w:sz w:val="20"/>
          <w:szCs w:val="20"/>
        </w:rPr>
        <w:t xml:space="preserve">dovranno essere prodotte da tutte le imprese </w:t>
      </w:r>
      <w:r w:rsidRPr="001604E5">
        <w:rPr>
          <w:rFonts w:ascii="Verdana" w:hAnsi="Verdana" w:cs="Helvetica"/>
          <w:sz w:val="20"/>
          <w:szCs w:val="20"/>
        </w:rPr>
        <w:t xml:space="preserve">che costituiranno il raggruppamento o il consorzio unitamente all’impegno a produrre </w:t>
      </w:r>
      <w:r w:rsidRPr="001604E5">
        <w:rPr>
          <w:rFonts w:ascii="Verdana" w:hAnsi="Verdana" w:cs="Helvetica-Bold"/>
          <w:bCs/>
          <w:sz w:val="20"/>
          <w:szCs w:val="20"/>
        </w:rPr>
        <w:t xml:space="preserve">mandato collettivo irrevocabile </w:t>
      </w:r>
      <w:r w:rsidRPr="001604E5">
        <w:rPr>
          <w:rFonts w:ascii="Verdana" w:hAnsi="Verdana" w:cs="Helvetica"/>
          <w:sz w:val="20"/>
          <w:szCs w:val="20"/>
        </w:rPr>
        <w:t xml:space="preserve">con rappresentanza conferito alla mandataria per atto pubblico o scrittura privata autenticata ovvero l’atto costitutivo in copia autentica del consorzio o GEIE (come meglio dettagliato nel Disciplinare di Gara). </w:t>
      </w:r>
      <w:r w:rsidRPr="001604E5">
        <w:rPr>
          <w:rFonts w:ascii="Verdana" w:hAnsi="Verdana" w:cs="Helvetica-Bold"/>
          <w:bCs/>
          <w:sz w:val="20"/>
          <w:szCs w:val="20"/>
        </w:rPr>
        <w:t>I consorzi di cui all’art.</w:t>
      </w:r>
      <w:r>
        <w:rPr>
          <w:rFonts w:ascii="Verdana" w:hAnsi="Verdana" w:cs="Helvetica-Bold"/>
          <w:bCs/>
          <w:sz w:val="20"/>
          <w:szCs w:val="20"/>
        </w:rPr>
        <w:t xml:space="preserve"> </w:t>
      </w:r>
      <w:r w:rsidRPr="001604E5">
        <w:rPr>
          <w:rFonts w:ascii="Verdana" w:hAnsi="Verdana" w:cs="Helvetica-Bold"/>
          <w:bCs/>
          <w:sz w:val="20"/>
          <w:szCs w:val="20"/>
        </w:rPr>
        <w:t xml:space="preserve">34 comma 1 lett. b) e c) </w:t>
      </w:r>
      <w:r w:rsidRPr="001604E5">
        <w:rPr>
          <w:rFonts w:ascii="Verdana" w:hAnsi="Verdana" w:cs="Helvetica"/>
          <w:sz w:val="20"/>
          <w:szCs w:val="20"/>
        </w:rPr>
        <w:t xml:space="preserve">sono tenuti ad indicare per quali consorziati il Consorzio concorre, </w:t>
      </w:r>
      <w:r w:rsidRPr="001604E5">
        <w:rPr>
          <w:rFonts w:ascii="Verdana" w:hAnsi="Verdana" w:cs="Helvetica-Bold"/>
          <w:bCs/>
          <w:sz w:val="20"/>
          <w:szCs w:val="20"/>
        </w:rPr>
        <w:t xml:space="preserve">ed anche i suddetti consorziati </w:t>
      </w:r>
      <w:r w:rsidRPr="001604E5">
        <w:rPr>
          <w:rFonts w:ascii="Verdana" w:hAnsi="Verdana" w:cs="Helvetica"/>
          <w:sz w:val="20"/>
          <w:szCs w:val="20"/>
        </w:rPr>
        <w:t>dovranno produrre le dichiarazioni di cui al presente modello.</w:t>
      </w:r>
    </w:p>
    <w:p w:rsidR="007B1E6E" w:rsidRPr="001604E5" w:rsidRDefault="007B1E6E" w:rsidP="007B1E6E">
      <w:pPr>
        <w:autoSpaceDE w:val="0"/>
        <w:autoSpaceDN w:val="0"/>
        <w:adjustRightInd w:val="0"/>
        <w:spacing w:line="360" w:lineRule="auto"/>
        <w:jc w:val="both"/>
        <w:rPr>
          <w:rFonts w:ascii="Verdana" w:hAnsi="Verdana" w:cs="Helvetica-Bold"/>
          <w:bCs/>
          <w:sz w:val="20"/>
          <w:szCs w:val="20"/>
        </w:rPr>
      </w:pPr>
      <w:r w:rsidRPr="001604E5">
        <w:rPr>
          <w:rFonts w:ascii="Verdana" w:hAnsi="Verdana" w:cs="Helvetica-Bold"/>
          <w:bCs/>
          <w:sz w:val="20"/>
          <w:szCs w:val="20"/>
        </w:rPr>
        <w:t xml:space="preserve">In luogo della dichiarazione sostitutiva del certificato di iscrizione al registro delle imprese istituito presso </w:t>
      </w:r>
      <w:smartTag w:uri="urn:schemas-microsoft-com:office:smarttags" w:element="PersonName">
        <w:smartTagPr>
          <w:attr w:name="ProductID" w:val="la C.C"/>
        </w:smartTagPr>
        <w:r w:rsidRPr="001604E5">
          <w:rPr>
            <w:rFonts w:ascii="Verdana" w:hAnsi="Verdana" w:cs="Helvetica-Bold"/>
            <w:bCs/>
            <w:sz w:val="20"/>
            <w:szCs w:val="20"/>
          </w:rPr>
          <w:t>la C.C</w:t>
        </w:r>
      </w:smartTag>
      <w:r w:rsidRPr="001604E5">
        <w:rPr>
          <w:rFonts w:ascii="Verdana" w:hAnsi="Verdana" w:cs="Helvetica-Bold"/>
          <w:bCs/>
          <w:sz w:val="20"/>
          <w:szCs w:val="20"/>
        </w:rPr>
        <w:t>.I.A.A. è possibile produrre fotocopia del relativo certificato, in corso di validità, autenticata dal legale rappresentante ai sensi del D.P.R. n.445/2000 e corredata da fotocopia di un valido documento di riconoscimento di quest’ultimo.</w:t>
      </w:r>
    </w:p>
    <w:p w:rsidR="007B1E6E" w:rsidRPr="007B1E6E" w:rsidRDefault="007B1E6E" w:rsidP="007B1E6E">
      <w:pPr>
        <w:jc w:val="both"/>
        <w:rPr>
          <w:rFonts w:ascii="Verdana" w:hAnsi="Verdana"/>
          <w:sz w:val="20"/>
          <w:szCs w:val="20"/>
        </w:rPr>
      </w:pPr>
    </w:p>
    <w:p w:rsidR="00C30891" w:rsidRPr="007B1E6E" w:rsidRDefault="00C30891" w:rsidP="000F50DC">
      <w:pPr>
        <w:jc w:val="both"/>
        <w:rPr>
          <w:rFonts w:ascii="Verdana" w:hAnsi="Verdana"/>
          <w:b/>
          <w:sz w:val="20"/>
          <w:szCs w:val="20"/>
        </w:rPr>
      </w:pPr>
    </w:p>
    <w:sectPr w:rsidR="00C30891" w:rsidRPr="007B1E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186E828t00">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TTE15B27B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307"/>
    <w:multiLevelType w:val="hybridMultilevel"/>
    <w:tmpl w:val="8612E078"/>
    <w:lvl w:ilvl="0" w:tplc="4BDC9ACA">
      <w:start w:val="1"/>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
    <w:nsid w:val="33F16B41"/>
    <w:multiLevelType w:val="hybridMultilevel"/>
    <w:tmpl w:val="B6904016"/>
    <w:lvl w:ilvl="0" w:tplc="4BDC9ACA">
      <w:start w:val="1"/>
      <w:numFmt w:val="bullet"/>
      <w:lvlText w:val="-"/>
      <w:lvlJc w:val="left"/>
      <w:pPr>
        <w:ind w:left="720" w:hanging="360"/>
      </w:pPr>
      <w:rPr>
        <w:rFonts w:ascii="Times New Roman" w:eastAsia="Times New Roman" w:hAnsi="Times New Roman" w:cs="Times New Roman" w:hint="default"/>
      </w:rPr>
    </w:lvl>
    <w:lvl w:ilvl="1" w:tplc="165C34F8">
      <w:numFmt w:val="bullet"/>
      <w:lvlText w:val=""/>
      <w:lvlJc w:val="left"/>
      <w:pPr>
        <w:ind w:left="1440" w:hanging="360"/>
      </w:pPr>
      <w:rPr>
        <w:rFonts w:ascii="Symbol" w:eastAsia="Calibri"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A0602F6"/>
    <w:multiLevelType w:val="hybridMultilevel"/>
    <w:tmpl w:val="E468F9E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F9131A6"/>
    <w:multiLevelType w:val="hybridMultilevel"/>
    <w:tmpl w:val="ED428018"/>
    <w:lvl w:ilvl="0" w:tplc="4BDC9ACA">
      <w:start w:val="1"/>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A107227"/>
    <w:multiLevelType w:val="hybridMultilevel"/>
    <w:tmpl w:val="4246C8D6"/>
    <w:lvl w:ilvl="0" w:tplc="4BDC9ACA">
      <w:start w:val="1"/>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725612C9"/>
    <w:multiLevelType w:val="hybridMultilevel"/>
    <w:tmpl w:val="0E4CBEF6"/>
    <w:lvl w:ilvl="0" w:tplc="4BDC9ACA">
      <w:start w:val="1"/>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DC"/>
    <w:rsid w:val="000F50DC"/>
    <w:rsid w:val="00552E1A"/>
    <w:rsid w:val="007B1E6E"/>
    <w:rsid w:val="00B02F31"/>
    <w:rsid w:val="00C30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0D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F50DC"/>
    <w:rPr>
      <w:color w:val="0000FF"/>
      <w:u w:val="single"/>
    </w:rPr>
  </w:style>
  <w:style w:type="paragraph" w:styleId="Testofumetto">
    <w:name w:val="Balloon Text"/>
    <w:basedOn w:val="Normale"/>
    <w:link w:val="TestofumettoCarattere"/>
    <w:uiPriority w:val="99"/>
    <w:semiHidden/>
    <w:unhideWhenUsed/>
    <w:rsid w:val="000F50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50DC"/>
    <w:rPr>
      <w:rFonts w:ascii="Tahoma" w:eastAsia="Times New Roman" w:hAnsi="Tahoma" w:cs="Tahoma"/>
      <w:sz w:val="16"/>
      <w:szCs w:val="16"/>
      <w:lang w:eastAsia="it-IT"/>
    </w:rPr>
  </w:style>
  <w:style w:type="paragraph" w:styleId="Corpodeltesto2">
    <w:name w:val="Body Text 2"/>
    <w:basedOn w:val="Normale"/>
    <w:link w:val="Corpodeltesto2Carattere"/>
    <w:uiPriority w:val="99"/>
    <w:semiHidden/>
    <w:unhideWhenUsed/>
    <w:rsid w:val="00C30891"/>
    <w:pPr>
      <w:ind w:right="-1"/>
      <w:jc w:val="both"/>
    </w:pPr>
    <w:rPr>
      <w:rFonts w:ascii="TimesNewRomanPSMT" w:eastAsiaTheme="minorHAnsi" w:hAnsi="TimesNewRomanPSMT"/>
      <w:lang w:eastAsia="x-none"/>
    </w:rPr>
  </w:style>
  <w:style w:type="character" w:customStyle="1" w:styleId="Corpodeltesto2Carattere">
    <w:name w:val="Corpo del testo 2 Carattere"/>
    <w:basedOn w:val="Carpredefinitoparagrafo"/>
    <w:link w:val="Corpodeltesto2"/>
    <w:uiPriority w:val="99"/>
    <w:semiHidden/>
    <w:rsid w:val="00C30891"/>
    <w:rPr>
      <w:rFonts w:ascii="TimesNewRomanPSMT" w:hAnsi="TimesNewRomanPSMT" w:cs="Times New Roman"/>
      <w:sz w:val="24"/>
      <w:szCs w:val="24"/>
      <w:lang w:eastAsia="x-none"/>
    </w:rPr>
  </w:style>
  <w:style w:type="paragraph" w:styleId="Rientrocorpodeltesto3">
    <w:name w:val="Body Text Indent 3"/>
    <w:basedOn w:val="Normale"/>
    <w:link w:val="Rientrocorpodeltesto3Carattere"/>
    <w:uiPriority w:val="99"/>
    <w:semiHidden/>
    <w:unhideWhenUsed/>
    <w:rsid w:val="007B1E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7B1E6E"/>
    <w:rPr>
      <w:rFonts w:ascii="Times New Roman" w:eastAsia="Times New Roman" w:hAnsi="Times New Roman" w:cs="Times New Roman"/>
      <w:sz w:val="16"/>
      <w:szCs w:val="16"/>
      <w:lang w:eastAsia="it-IT"/>
    </w:rPr>
  </w:style>
  <w:style w:type="paragraph" w:styleId="Rientrocorpodeltesto">
    <w:name w:val="Body Text Indent"/>
    <w:basedOn w:val="Normale"/>
    <w:link w:val="RientrocorpodeltestoCarattere"/>
    <w:unhideWhenUsed/>
    <w:rsid w:val="007B1E6E"/>
    <w:pPr>
      <w:spacing w:after="120"/>
      <w:ind w:left="283"/>
    </w:pPr>
  </w:style>
  <w:style w:type="character" w:customStyle="1" w:styleId="RientrocorpodeltestoCarattere">
    <w:name w:val="Rientro corpo del testo Carattere"/>
    <w:basedOn w:val="Carpredefinitoparagrafo"/>
    <w:link w:val="Rientrocorpodeltesto"/>
    <w:rsid w:val="007B1E6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B1E6E"/>
    <w:pPr>
      <w:spacing w:after="200" w:line="276" w:lineRule="auto"/>
      <w:ind w:left="720"/>
      <w:contextualSpacing/>
    </w:pPr>
    <w:rPr>
      <w:rFonts w:ascii="Calibri" w:eastAsia="Calibri" w:hAnsi="Calibri"/>
      <w:sz w:val="22"/>
      <w:szCs w:val="22"/>
      <w:lang w:eastAsia="en-US"/>
    </w:rPr>
  </w:style>
  <w:style w:type="paragraph" w:customStyle="1" w:styleId="BlockText">
    <w:name w:val="Block Text"/>
    <w:basedOn w:val="Normale"/>
    <w:rsid w:val="007B1E6E"/>
    <w:pPr>
      <w:tabs>
        <w:tab w:val="left" w:pos="720"/>
      </w:tabs>
      <w:overflowPunct w:val="0"/>
      <w:autoSpaceDE w:val="0"/>
      <w:autoSpaceDN w:val="0"/>
      <w:adjustRightInd w:val="0"/>
      <w:spacing w:line="480" w:lineRule="atLeast"/>
      <w:ind w:left="360" w:right="51"/>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0D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F50DC"/>
    <w:rPr>
      <w:color w:val="0000FF"/>
      <w:u w:val="single"/>
    </w:rPr>
  </w:style>
  <w:style w:type="paragraph" w:styleId="Testofumetto">
    <w:name w:val="Balloon Text"/>
    <w:basedOn w:val="Normale"/>
    <w:link w:val="TestofumettoCarattere"/>
    <w:uiPriority w:val="99"/>
    <w:semiHidden/>
    <w:unhideWhenUsed/>
    <w:rsid w:val="000F50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50DC"/>
    <w:rPr>
      <w:rFonts w:ascii="Tahoma" w:eastAsia="Times New Roman" w:hAnsi="Tahoma" w:cs="Tahoma"/>
      <w:sz w:val="16"/>
      <w:szCs w:val="16"/>
      <w:lang w:eastAsia="it-IT"/>
    </w:rPr>
  </w:style>
  <w:style w:type="paragraph" w:styleId="Corpodeltesto2">
    <w:name w:val="Body Text 2"/>
    <w:basedOn w:val="Normale"/>
    <w:link w:val="Corpodeltesto2Carattere"/>
    <w:uiPriority w:val="99"/>
    <w:semiHidden/>
    <w:unhideWhenUsed/>
    <w:rsid w:val="00C30891"/>
    <w:pPr>
      <w:ind w:right="-1"/>
      <w:jc w:val="both"/>
    </w:pPr>
    <w:rPr>
      <w:rFonts w:ascii="TimesNewRomanPSMT" w:eastAsiaTheme="minorHAnsi" w:hAnsi="TimesNewRomanPSMT"/>
      <w:lang w:eastAsia="x-none"/>
    </w:rPr>
  </w:style>
  <w:style w:type="character" w:customStyle="1" w:styleId="Corpodeltesto2Carattere">
    <w:name w:val="Corpo del testo 2 Carattere"/>
    <w:basedOn w:val="Carpredefinitoparagrafo"/>
    <w:link w:val="Corpodeltesto2"/>
    <w:uiPriority w:val="99"/>
    <w:semiHidden/>
    <w:rsid w:val="00C30891"/>
    <w:rPr>
      <w:rFonts w:ascii="TimesNewRomanPSMT" w:hAnsi="TimesNewRomanPSMT" w:cs="Times New Roman"/>
      <w:sz w:val="24"/>
      <w:szCs w:val="24"/>
      <w:lang w:eastAsia="x-none"/>
    </w:rPr>
  </w:style>
  <w:style w:type="paragraph" w:styleId="Rientrocorpodeltesto3">
    <w:name w:val="Body Text Indent 3"/>
    <w:basedOn w:val="Normale"/>
    <w:link w:val="Rientrocorpodeltesto3Carattere"/>
    <w:uiPriority w:val="99"/>
    <w:semiHidden/>
    <w:unhideWhenUsed/>
    <w:rsid w:val="007B1E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7B1E6E"/>
    <w:rPr>
      <w:rFonts w:ascii="Times New Roman" w:eastAsia="Times New Roman" w:hAnsi="Times New Roman" w:cs="Times New Roman"/>
      <w:sz w:val="16"/>
      <w:szCs w:val="16"/>
      <w:lang w:eastAsia="it-IT"/>
    </w:rPr>
  </w:style>
  <w:style w:type="paragraph" w:styleId="Rientrocorpodeltesto">
    <w:name w:val="Body Text Indent"/>
    <w:basedOn w:val="Normale"/>
    <w:link w:val="RientrocorpodeltestoCarattere"/>
    <w:unhideWhenUsed/>
    <w:rsid w:val="007B1E6E"/>
    <w:pPr>
      <w:spacing w:after="120"/>
      <w:ind w:left="283"/>
    </w:pPr>
  </w:style>
  <w:style w:type="character" w:customStyle="1" w:styleId="RientrocorpodeltestoCarattere">
    <w:name w:val="Rientro corpo del testo Carattere"/>
    <w:basedOn w:val="Carpredefinitoparagrafo"/>
    <w:link w:val="Rientrocorpodeltesto"/>
    <w:rsid w:val="007B1E6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B1E6E"/>
    <w:pPr>
      <w:spacing w:after="200" w:line="276" w:lineRule="auto"/>
      <w:ind w:left="720"/>
      <w:contextualSpacing/>
    </w:pPr>
    <w:rPr>
      <w:rFonts w:ascii="Calibri" w:eastAsia="Calibri" w:hAnsi="Calibri"/>
      <w:sz w:val="22"/>
      <w:szCs w:val="22"/>
      <w:lang w:eastAsia="en-US"/>
    </w:rPr>
  </w:style>
  <w:style w:type="paragraph" w:customStyle="1" w:styleId="BlockText">
    <w:name w:val="Block Text"/>
    <w:basedOn w:val="Normale"/>
    <w:rsid w:val="007B1E6E"/>
    <w:pPr>
      <w:tabs>
        <w:tab w:val="left" w:pos="720"/>
      </w:tabs>
      <w:overflowPunct w:val="0"/>
      <w:autoSpaceDE w:val="0"/>
      <w:autoSpaceDN w:val="0"/>
      <w:adjustRightInd w:val="0"/>
      <w:spacing w:line="480" w:lineRule="atLeast"/>
      <w:ind w:left="360" w:right="51"/>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5090">
      <w:bodyDiv w:val="1"/>
      <w:marLeft w:val="0"/>
      <w:marRight w:val="0"/>
      <w:marTop w:val="0"/>
      <w:marBottom w:val="0"/>
      <w:divBdr>
        <w:top w:val="none" w:sz="0" w:space="0" w:color="auto"/>
        <w:left w:val="none" w:sz="0" w:space="0" w:color="auto"/>
        <w:bottom w:val="none" w:sz="0" w:space="0" w:color="auto"/>
        <w:right w:val="none" w:sz="0" w:space="0" w:color="auto"/>
      </w:divBdr>
    </w:div>
    <w:div w:id="297758612">
      <w:bodyDiv w:val="1"/>
      <w:marLeft w:val="0"/>
      <w:marRight w:val="0"/>
      <w:marTop w:val="0"/>
      <w:marBottom w:val="0"/>
      <w:divBdr>
        <w:top w:val="none" w:sz="0" w:space="0" w:color="auto"/>
        <w:left w:val="none" w:sz="0" w:space="0" w:color="auto"/>
        <w:bottom w:val="none" w:sz="0" w:space="0" w:color="auto"/>
        <w:right w:val="none" w:sz="0" w:space="0" w:color="auto"/>
      </w:divBdr>
    </w:div>
    <w:div w:id="18389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pppalerm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3635</Words>
  <Characters>20723</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olivetti</dc:creator>
  <cp:lastModifiedBy>olivetti</cp:lastModifiedBy>
  <cp:revision>2</cp:revision>
  <dcterms:created xsi:type="dcterms:W3CDTF">2012-07-02T08:38:00Z</dcterms:created>
  <dcterms:modified xsi:type="dcterms:W3CDTF">2012-07-02T09:29:00Z</dcterms:modified>
</cp:coreProperties>
</file>